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方正黑体_GBK" w:eastAsia="方正黑体_GBK"/>
          <w:shd w:val="clear" w:color="auto" w:fill="FFFFFF"/>
        </w:rPr>
      </w:pPr>
      <w:r>
        <w:rPr>
          <w:rFonts w:hint="eastAsia" w:ascii="方正黑体_GBK" w:eastAsia="方正黑体_GBK"/>
          <w:shd w:val="clear" w:color="auto" w:fill="FFFFFF"/>
        </w:rPr>
        <w:t>附件</w:t>
      </w:r>
    </w:p>
    <w:p>
      <w:pPr>
        <w:snapToGrid w:val="0"/>
        <w:rPr>
          <w:rFonts w:hint="eastAsia" w:ascii="方正黑体_GBK" w:eastAsia="方正黑体_GBK"/>
          <w:shd w:val="clear" w:color="auto" w:fill="FFFFFF"/>
        </w:rPr>
      </w:pPr>
    </w:p>
    <w:p>
      <w:pPr>
        <w:pStyle w:val="2"/>
        <w:shd w:val="clear" w:color="auto" w:fill="FFFFFF"/>
        <w:spacing w:before="0" w:beforeAutospacing="0" w:after="0" w:afterAutospacing="0" w:line="59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学校示范引领工程目标任务分配表</w:t>
      </w:r>
    </w:p>
    <w:bookmarkEnd w:id="0"/>
    <w:p>
      <w:pPr>
        <w:pStyle w:val="2"/>
        <w:shd w:val="clear" w:color="auto" w:fill="FFFFFF"/>
        <w:spacing w:before="0" w:beforeAutospacing="0" w:after="0" w:afterAutospacing="0" w:line="590" w:lineRule="exact"/>
        <w:jc w:val="center"/>
        <w:textAlignment w:val="baseline"/>
        <w:rPr>
          <w:rFonts w:ascii="方正小标宋_GBK" w:hAnsi="方正小标宋_GBK" w:eastAsia="方正小标宋_GBK" w:cs="方正小标宋_GBK"/>
          <w:color w:val="000000"/>
          <w:sz w:val="36"/>
          <w:szCs w:val="36"/>
          <w:shd w:val="clear" w:color="auto" w:fill="FFFFFF"/>
        </w:rPr>
      </w:pPr>
    </w:p>
    <w:tbl>
      <w:tblPr>
        <w:tblStyle w:val="3"/>
        <w:tblW w:w="88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730"/>
        <w:gridCol w:w="1110"/>
        <w:gridCol w:w="1200"/>
        <w:gridCol w:w="1365"/>
        <w:gridCol w:w="1575"/>
        <w:gridCol w:w="11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  <w:t>县（市、区）、</w:t>
            </w:r>
          </w:p>
          <w:p>
            <w:pPr>
              <w:snapToGrid w:val="0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  <w:t>园区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  <w:t>市  级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  <w:t>省  级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  <w:t>市级示范性幼儿园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  <w:t>市级义务教育高品质学校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  <w:t>省级示范性幼儿园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lang w:bidi="ar"/>
              </w:rPr>
              <w:t>省级义务教育高品质学校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广安区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bCs/>
                <w:color w:val="00000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  <w:lang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前锋区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bCs/>
                <w:color w:val="00000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  <w:lang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华蓥市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bCs/>
                <w:color w:val="00000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岳池县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bCs/>
                <w:color w:val="00000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  <w:lang w:bidi="ar"/>
              </w:rPr>
              <w:t>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武胜县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bCs/>
                <w:color w:val="00000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  <w:lang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邻水县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bCs/>
                <w:color w:val="00000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  <w:lang w:bidi="ar"/>
              </w:rPr>
              <w:t>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kern w:val="0"/>
                <w:sz w:val="24"/>
                <w:lang w:bidi="ar"/>
              </w:rPr>
              <w:t>广安</w:t>
            </w: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经开区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bCs/>
                <w:color w:val="00000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枣山园区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bCs/>
                <w:color w:val="00000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协兴园区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bCs/>
                <w:color w:val="00000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bCs/>
                <w:color w:val="00000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bCs/>
                <w:color w:val="00000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bCs/>
                <w:color w:val="00000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bCs/>
                <w:color w:val="00000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bCs/>
                <w:color w:val="00000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bCs/>
                <w:color w:val="00000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方正仿宋简体"/>
                <w:bCs/>
                <w:color w:val="00000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  <w:lang w:bidi="ar"/>
              </w:rPr>
              <w:t>320</w:t>
            </w:r>
          </w:p>
        </w:tc>
      </w:tr>
    </w:tbl>
    <w:p>
      <w:pPr>
        <w:snapToGrid w:val="0"/>
        <w:rPr>
          <w:rFonts w:hint="eastAsia" w:eastAsia="方正黑体_GBK"/>
          <w:szCs w:val="28"/>
        </w:rPr>
      </w:pPr>
    </w:p>
    <w:p>
      <w:pPr>
        <w:snapToGrid w:val="0"/>
        <w:rPr>
          <w:rFonts w:hint="eastAsia" w:eastAsia="方正黑体_GBK"/>
          <w:szCs w:val="28"/>
        </w:rPr>
      </w:pPr>
    </w:p>
    <w:p/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E0C2B"/>
    <w:rsid w:val="719E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2021-06-11T08:03:00Z</dcterms:created>
  <dc:creator>Administrator</dc:creator>
  <cp:lastModifiedBy>Administrator</cp:lastModifiedBy>
  <dcterms:modified xsi:type="dcterms:W3CDTF">2021-06-11T08:04:06Z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2A3AD1B2CB7247918713B2F1F0FF2B2D</vt:lpwstr>
  </property>
</Properties>
</file>