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hint="eastAsia" w:ascii="方正小标宋_GBK" w:eastAsia="方正小标宋_GBK"/>
          <w:sz w:val="44"/>
          <w:szCs w:val="44"/>
        </w:rPr>
      </w:pPr>
    </w:p>
    <w:p>
      <w:pPr>
        <w:spacing w:line="600" w:lineRule="exact"/>
        <w:ind w:firstLine="880" w:firstLineChars="200"/>
        <w:jc w:val="center"/>
        <w:rPr>
          <w:rFonts w:hint="eastAsia" w:ascii="方正小标宋_GBK" w:eastAsia="方正小标宋_GBK"/>
          <w:sz w:val="44"/>
          <w:szCs w:val="44"/>
        </w:rPr>
      </w:pPr>
    </w:p>
    <w:p>
      <w:pPr>
        <w:spacing w:line="600" w:lineRule="exact"/>
        <w:ind w:firstLine="880" w:firstLineChars="200"/>
        <w:jc w:val="center"/>
        <w:rPr>
          <w:rFonts w:hint="eastAsia" w:ascii="方正小标宋_GBK" w:eastAsia="方正小标宋_GBK"/>
          <w:sz w:val="44"/>
          <w:szCs w:val="44"/>
        </w:rPr>
      </w:pPr>
    </w:p>
    <w:p>
      <w:pPr>
        <w:spacing w:line="600" w:lineRule="exact"/>
        <w:ind w:firstLine="880" w:firstLineChars="200"/>
        <w:jc w:val="center"/>
        <w:rPr>
          <w:rFonts w:hint="eastAsia" w:ascii="方正小标宋_GBK" w:eastAsia="方正小标宋_GBK"/>
          <w:sz w:val="44"/>
          <w:szCs w:val="44"/>
        </w:rPr>
      </w:pPr>
    </w:p>
    <w:p>
      <w:pPr>
        <w:spacing w:line="600" w:lineRule="exact"/>
        <w:ind w:firstLine="880" w:firstLineChars="200"/>
        <w:jc w:val="center"/>
        <w:rPr>
          <w:rFonts w:hint="eastAsia" w:ascii="方正小标宋_GBK" w:eastAsia="方正小标宋_GBK"/>
          <w:sz w:val="44"/>
          <w:szCs w:val="44"/>
        </w:rPr>
      </w:pPr>
    </w:p>
    <w:p>
      <w:pPr>
        <w:spacing w:line="600" w:lineRule="exact"/>
        <w:ind w:firstLine="880" w:firstLineChars="200"/>
        <w:jc w:val="center"/>
        <w:rPr>
          <w:rFonts w:hint="eastAsia" w:ascii="方正小标宋_GBK" w:eastAsia="方正小标宋_GBK"/>
          <w:sz w:val="44"/>
          <w:szCs w:val="44"/>
        </w:rPr>
      </w:pPr>
    </w:p>
    <w:p>
      <w:pPr>
        <w:spacing w:line="600" w:lineRule="exact"/>
        <w:ind w:firstLine="880" w:firstLineChars="200"/>
        <w:jc w:val="center"/>
        <w:rPr>
          <w:rFonts w:hint="eastAsia" w:ascii="方正小标宋_GBK" w:eastAsia="方正小标宋_GBK"/>
          <w:sz w:val="44"/>
          <w:szCs w:val="44"/>
        </w:rPr>
      </w:pPr>
    </w:p>
    <w:p>
      <w:pPr>
        <w:spacing w:line="600" w:lineRule="exact"/>
        <w:ind w:firstLine="880" w:firstLineChars="200"/>
        <w:jc w:val="center"/>
        <w:rPr>
          <w:rFonts w:ascii="方正小标宋_GBK" w:eastAsia="方正小标宋_GBK"/>
          <w:sz w:val="44"/>
          <w:szCs w:val="44"/>
        </w:rPr>
      </w:pPr>
      <w:r>
        <w:rPr>
          <w:rFonts w:hint="eastAsia" w:ascii="方正小标宋_GBK" w:eastAsia="方正小标宋_GBK"/>
          <w:sz w:val="44"/>
          <w:szCs w:val="44"/>
        </w:rPr>
        <w:t>广安市就业服务管理局</w:t>
      </w:r>
    </w:p>
    <w:p>
      <w:pPr>
        <w:spacing w:line="600" w:lineRule="exact"/>
        <w:ind w:firstLine="880" w:firstLineChars="200"/>
        <w:jc w:val="center"/>
        <w:rPr>
          <w:rFonts w:ascii="方正小标宋_GBK" w:eastAsia="方正小标宋_GBK"/>
          <w:sz w:val="44"/>
          <w:szCs w:val="44"/>
        </w:rPr>
      </w:pPr>
      <w:r>
        <w:rPr>
          <w:rFonts w:ascii="Times New Roman" w:hAnsi="Times New Roman" w:eastAsia="Times New Roman"/>
          <w:sz w:val="44"/>
          <w:szCs w:val="44"/>
        </w:rPr>
        <w:t>2022</w:t>
      </w:r>
      <w:r>
        <w:rPr>
          <w:rFonts w:hint="eastAsia" w:ascii="方正小标宋_GBK" w:eastAsia="方正小标宋_GBK"/>
          <w:sz w:val="44"/>
          <w:szCs w:val="44"/>
        </w:rPr>
        <w:t>年单位预算编制说明</w:t>
      </w:r>
    </w:p>
    <w:p>
      <w:pPr>
        <w:jc w:val="center"/>
        <w:rPr>
          <w:rFonts w:hint="default" w:ascii="Times New Roman" w:hAnsi="Times New Roman" w:eastAsia="方正小标宋_GBK" w:cs="Times New Roman"/>
          <w:sz w:val="44"/>
          <w:szCs w:val="44"/>
          <w:highlight w:val="none"/>
          <w:lang w:eastAsia="zh-CN"/>
        </w:rPr>
      </w:pPr>
    </w:p>
    <w:p>
      <w:pPr>
        <w:jc w:val="both"/>
        <w:rPr>
          <w:rFonts w:hint="default" w:ascii="Times New Roman" w:hAnsi="Times New Roman" w:eastAsia="方正小标宋_GBK" w:cs="Times New Roman"/>
          <w:sz w:val="44"/>
          <w:szCs w:val="44"/>
          <w:highlight w:val="none"/>
          <w:lang w:eastAsia="zh-CN"/>
        </w:rPr>
      </w:pPr>
    </w:p>
    <w:p>
      <w:pPr>
        <w:jc w:val="center"/>
        <w:rPr>
          <w:rFonts w:hint="default" w:ascii="Times New Roman" w:hAnsi="Times New Roman" w:eastAsia="方正小标宋_GBK" w:cs="Times New Roman"/>
          <w:sz w:val="44"/>
          <w:szCs w:val="44"/>
          <w:highlight w:val="none"/>
          <w:lang w:eastAsia="zh-CN"/>
        </w:rPr>
      </w:pPr>
    </w:p>
    <w:p>
      <w:pPr>
        <w:jc w:val="center"/>
        <w:rPr>
          <w:rFonts w:hint="default" w:ascii="Times New Roman" w:hAnsi="Times New Roman" w:eastAsia="方正小标宋_GBK" w:cs="Times New Roman"/>
          <w:sz w:val="44"/>
          <w:szCs w:val="44"/>
          <w:highlight w:val="none"/>
          <w:lang w:eastAsia="zh-CN"/>
        </w:rPr>
      </w:pPr>
    </w:p>
    <w:p>
      <w:pPr>
        <w:jc w:val="center"/>
        <w:rPr>
          <w:rFonts w:hint="default" w:ascii="Times New Roman" w:hAnsi="Times New Roman" w:eastAsia="方正小标宋_GBK" w:cs="Times New Roman"/>
          <w:sz w:val="44"/>
          <w:szCs w:val="44"/>
          <w:highlight w:val="none"/>
          <w:lang w:eastAsia="zh-CN"/>
        </w:rPr>
      </w:pPr>
    </w:p>
    <w:p>
      <w:pPr>
        <w:jc w:val="center"/>
        <w:rPr>
          <w:rFonts w:hint="default" w:ascii="Times New Roman" w:hAnsi="Times New Roman" w:eastAsia="方正小标宋_GBK" w:cs="Times New Roman"/>
          <w:sz w:val="44"/>
          <w:szCs w:val="44"/>
          <w:highlight w:val="none"/>
          <w:lang w:eastAsia="zh-CN"/>
        </w:rPr>
      </w:pPr>
    </w:p>
    <w:p>
      <w:pPr>
        <w:jc w:val="center"/>
        <w:rPr>
          <w:rFonts w:hint="default" w:ascii="Times New Roman" w:hAnsi="Times New Roman" w:eastAsia="方正小标宋_GBK" w:cs="Times New Roman"/>
          <w:sz w:val="44"/>
          <w:szCs w:val="44"/>
          <w:highlight w:val="none"/>
          <w:lang w:eastAsia="zh-CN"/>
        </w:rPr>
      </w:pPr>
    </w:p>
    <w:p>
      <w:pPr>
        <w:jc w:val="center"/>
        <w:rPr>
          <w:rFonts w:hint="default" w:ascii="Times New Roman" w:hAnsi="Times New Roman" w:eastAsia="方正小标宋_GBK" w:cs="Times New Roman"/>
          <w:sz w:val="44"/>
          <w:szCs w:val="44"/>
          <w:highlight w:val="none"/>
          <w:lang w:eastAsia="zh-CN"/>
        </w:rPr>
      </w:pPr>
    </w:p>
    <w:p>
      <w:pPr>
        <w:jc w:val="center"/>
        <w:rPr>
          <w:rFonts w:hint="default" w:ascii="Times New Roman" w:hAnsi="Times New Roman" w:eastAsia="方正小标宋_GBK" w:cs="Times New Roman"/>
          <w:sz w:val="44"/>
          <w:szCs w:val="44"/>
          <w:highlight w:val="none"/>
          <w:lang w:eastAsia="zh-CN"/>
        </w:rPr>
      </w:pPr>
    </w:p>
    <w:p>
      <w:pPr>
        <w:jc w:val="center"/>
        <w:rPr>
          <w:rFonts w:hint="default" w:ascii="Times New Roman" w:hAnsi="Times New Roman" w:eastAsia="方正小标宋_GBK" w:cs="Times New Roman"/>
          <w:sz w:val="44"/>
          <w:szCs w:val="44"/>
          <w:highlight w:val="none"/>
          <w:lang w:eastAsia="zh-CN"/>
        </w:rPr>
      </w:pPr>
    </w:p>
    <w:p>
      <w:pPr>
        <w:jc w:val="center"/>
        <w:rPr>
          <w:rFonts w:hint="default" w:ascii="Times New Roman" w:hAnsi="Times New Roman" w:eastAsia="方正小标宋_GBK" w:cs="Times New Roman"/>
          <w:sz w:val="44"/>
          <w:szCs w:val="44"/>
          <w:highlight w:val="none"/>
          <w:lang w:eastAsia="zh-CN"/>
        </w:rPr>
      </w:pPr>
    </w:p>
    <w:p>
      <w:pPr>
        <w:jc w:val="center"/>
        <w:rPr>
          <w:rFonts w:hint="default" w:ascii="Times New Roman" w:hAnsi="Times New Roman" w:eastAsia="方正小标宋_GBK" w:cs="Times New Roman"/>
          <w:sz w:val="44"/>
          <w:szCs w:val="44"/>
          <w:highlight w:val="none"/>
          <w:lang w:eastAsia="zh-CN"/>
        </w:rPr>
      </w:pPr>
    </w:p>
    <w:p>
      <w:pPr>
        <w:jc w:val="center"/>
        <w:rPr>
          <w:rFonts w:hint="default" w:ascii="Times New Roman" w:hAnsi="Times New Roman" w:eastAsia="方正小标宋_GBK" w:cs="Times New Roman"/>
          <w:sz w:val="44"/>
          <w:szCs w:val="44"/>
          <w:highlight w:val="none"/>
          <w:lang w:eastAsia="zh-CN"/>
        </w:rPr>
      </w:pPr>
    </w:p>
    <w:p>
      <w:pPr>
        <w:spacing w:line="600" w:lineRule="exact"/>
        <w:ind w:firstLine="880" w:firstLineChars="200"/>
        <w:jc w:val="center"/>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目 录</w:t>
      </w:r>
    </w:p>
    <w:p>
      <w:pPr>
        <w:pStyle w:val="5"/>
        <w:tabs>
          <w:tab w:val="right" w:leader="dot" w:pos="8845"/>
        </w:tabs>
        <w:rPr>
          <w:sz w:val="32"/>
          <w:szCs w:val="32"/>
        </w:rPr>
      </w:pPr>
      <w:r>
        <w:rPr>
          <w:rFonts w:hint="eastAsia" w:ascii="方正小标宋_GBK" w:eastAsia="方正小标宋_GBK"/>
          <w:sz w:val="32"/>
          <w:szCs w:val="32"/>
        </w:rPr>
        <w:fldChar w:fldCharType="begin"/>
      </w:r>
      <w:r>
        <w:rPr>
          <w:rFonts w:hint="eastAsia" w:ascii="方正小标宋_GBK" w:eastAsia="方正小标宋_GBK"/>
          <w:sz w:val="32"/>
          <w:szCs w:val="32"/>
        </w:rPr>
        <w:instrText xml:space="preserve">TOC \o "1-3" \h \u </w:instrText>
      </w:r>
      <w:r>
        <w:rPr>
          <w:rFonts w:hint="eastAsia" w:ascii="方正小标宋_GBK" w:eastAsia="方正小标宋_GBK"/>
          <w:sz w:val="32"/>
          <w:szCs w:val="32"/>
        </w:rPr>
        <w:fldChar w:fldCharType="separate"/>
      </w:r>
      <w:r>
        <w:rPr>
          <w:rFonts w:hint="eastAsia" w:ascii="方正小标宋_GBK" w:eastAsia="方正小标宋_GBK"/>
          <w:sz w:val="32"/>
          <w:szCs w:val="32"/>
        </w:rPr>
        <w:fldChar w:fldCharType="begin"/>
      </w:r>
      <w:r>
        <w:rPr>
          <w:rFonts w:hint="eastAsia" w:ascii="方正小标宋_GBK" w:eastAsia="方正小标宋_GBK"/>
          <w:sz w:val="32"/>
          <w:szCs w:val="32"/>
        </w:rPr>
        <w:instrText xml:space="preserve"> HYPERLINK \l _Toc423321224 </w:instrText>
      </w:r>
      <w:r>
        <w:rPr>
          <w:rFonts w:hint="eastAsia" w:ascii="方正小标宋_GBK" w:eastAsia="方正小标宋_GBK"/>
          <w:sz w:val="32"/>
          <w:szCs w:val="32"/>
        </w:rPr>
        <w:fldChar w:fldCharType="separate"/>
      </w:r>
      <w:r>
        <w:rPr>
          <w:rFonts w:hint="eastAsia" w:ascii="方正黑体_GBK" w:hAnsi="方正黑体_GBK" w:eastAsia="方正黑体_GBK" w:cs="方正黑体_GBK"/>
          <w:sz w:val="32"/>
          <w:szCs w:val="32"/>
        </w:rPr>
        <w:t>一、基本职能及主要工作</w:t>
      </w:r>
      <w:r>
        <w:rPr>
          <w:sz w:val="32"/>
          <w:szCs w:val="32"/>
        </w:rPr>
        <w:tab/>
      </w:r>
      <w:r>
        <w:rPr>
          <w:sz w:val="32"/>
          <w:szCs w:val="32"/>
        </w:rPr>
        <w:fldChar w:fldCharType="begin"/>
      </w:r>
      <w:r>
        <w:rPr>
          <w:sz w:val="32"/>
          <w:szCs w:val="32"/>
        </w:rPr>
        <w:instrText xml:space="preserve"> PAGEREF _Toc423321224 </w:instrText>
      </w:r>
      <w:r>
        <w:rPr>
          <w:sz w:val="32"/>
          <w:szCs w:val="32"/>
        </w:rPr>
        <w:fldChar w:fldCharType="separate"/>
      </w:r>
      <w:r>
        <w:rPr>
          <w:sz w:val="32"/>
          <w:szCs w:val="32"/>
        </w:rPr>
        <w:t>- 4 -</w:t>
      </w:r>
      <w:r>
        <w:rPr>
          <w:sz w:val="32"/>
          <w:szCs w:val="32"/>
        </w:rPr>
        <w:fldChar w:fldCharType="end"/>
      </w:r>
      <w:r>
        <w:rPr>
          <w:rFonts w:hint="eastAsia" w:ascii="方正小标宋_GBK" w:eastAsia="方正小标宋_GBK"/>
          <w:sz w:val="32"/>
          <w:szCs w:val="32"/>
        </w:rPr>
        <w:fldChar w:fldCharType="end"/>
      </w:r>
    </w:p>
    <w:p>
      <w:pPr>
        <w:pStyle w:val="6"/>
        <w:tabs>
          <w:tab w:val="right" w:leader="dot" w:pos="8845"/>
        </w:tabs>
        <w:rPr>
          <w:sz w:val="32"/>
          <w:szCs w:val="32"/>
        </w:rPr>
      </w:pPr>
      <w:r>
        <w:rPr>
          <w:rFonts w:hint="eastAsia" w:ascii="方正小标宋_GBK" w:eastAsia="方正小标宋_GBK"/>
          <w:sz w:val="32"/>
          <w:szCs w:val="32"/>
        </w:rPr>
        <w:fldChar w:fldCharType="begin"/>
      </w:r>
      <w:r>
        <w:rPr>
          <w:rFonts w:hint="eastAsia" w:ascii="方正小标宋_GBK" w:eastAsia="方正小标宋_GBK"/>
          <w:sz w:val="32"/>
          <w:szCs w:val="32"/>
        </w:rPr>
        <w:instrText xml:space="preserve"> HYPERLINK \l _Toc1302431102 </w:instrText>
      </w:r>
      <w:r>
        <w:rPr>
          <w:rFonts w:hint="eastAsia" w:ascii="方正小标宋_GBK" w:eastAsia="方正小标宋_GBK"/>
          <w:sz w:val="32"/>
          <w:szCs w:val="32"/>
        </w:rPr>
        <w:fldChar w:fldCharType="separate"/>
      </w:r>
      <w:r>
        <w:rPr>
          <w:rFonts w:hint="eastAsia" w:ascii="方正楷体_GBK" w:hAnsi="方正楷体_GBK" w:eastAsia="方正楷体_GBK" w:cs="方正楷体_GBK"/>
          <w:sz w:val="32"/>
          <w:szCs w:val="32"/>
        </w:rPr>
        <w:t>（一）广安市就业服务管理局（以下简称就业局）职能简介</w:t>
      </w:r>
      <w:r>
        <w:rPr>
          <w:sz w:val="32"/>
          <w:szCs w:val="32"/>
        </w:rPr>
        <w:tab/>
      </w:r>
      <w:r>
        <w:rPr>
          <w:sz w:val="32"/>
          <w:szCs w:val="32"/>
        </w:rPr>
        <w:fldChar w:fldCharType="begin"/>
      </w:r>
      <w:r>
        <w:rPr>
          <w:sz w:val="32"/>
          <w:szCs w:val="32"/>
        </w:rPr>
        <w:instrText xml:space="preserve"> PAGEREF _Toc1302431102 </w:instrText>
      </w:r>
      <w:r>
        <w:rPr>
          <w:sz w:val="32"/>
          <w:szCs w:val="32"/>
        </w:rPr>
        <w:fldChar w:fldCharType="separate"/>
      </w:r>
      <w:r>
        <w:rPr>
          <w:sz w:val="32"/>
          <w:szCs w:val="32"/>
        </w:rPr>
        <w:t>- 4 -</w:t>
      </w:r>
      <w:r>
        <w:rPr>
          <w:sz w:val="32"/>
          <w:szCs w:val="32"/>
        </w:rPr>
        <w:fldChar w:fldCharType="end"/>
      </w:r>
      <w:r>
        <w:rPr>
          <w:rFonts w:hint="eastAsia" w:ascii="方正小标宋_GBK" w:eastAsia="方正小标宋_GBK"/>
          <w:sz w:val="32"/>
          <w:szCs w:val="32"/>
        </w:rPr>
        <w:fldChar w:fldCharType="end"/>
      </w:r>
    </w:p>
    <w:p>
      <w:pPr>
        <w:pStyle w:val="6"/>
        <w:tabs>
          <w:tab w:val="right" w:leader="dot" w:pos="8845"/>
        </w:tabs>
        <w:rPr>
          <w:sz w:val="32"/>
          <w:szCs w:val="32"/>
        </w:rPr>
      </w:pPr>
      <w:r>
        <w:rPr>
          <w:rFonts w:hint="eastAsia" w:ascii="方正小标宋_GBK" w:eastAsia="方正小标宋_GBK"/>
          <w:sz w:val="32"/>
          <w:szCs w:val="32"/>
        </w:rPr>
        <w:fldChar w:fldCharType="begin"/>
      </w:r>
      <w:r>
        <w:rPr>
          <w:rFonts w:hint="eastAsia" w:ascii="方正小标宋_GBK" w:eastAsia="方正小标宋_GBK"/>
          <w:sz w:val="32"/>
          <w:szCs w:val="32"/>
        </w:rPr>
        <w:instrText xml:space="preserve"> HYPERLINK \l _Toc1845150394 </w:instrText>
      </w:r>
      <w:r>
        <w:rPr>
          <w:rFonts w:hint="eastAsia" w:ascii="方正小标宋_GBK" w:eastAsia="方正小标宋_GBK"/>
          <w:sz w:val="32"/>
          <w:szCs w:val="32"/>
        </w:rPr>
        <w:fldChar w:fldCharType="separate"/>
      </w:r>
      <w:r>
        <w:rPr>
          <w:rFonts w:hint="eastAsia" w:ascii="方正仿宋_GBK" w:hAnsi="方正仿宋_GBK" w:eastAsia="方正仿宋_GBK" w:cs="方正仿宋_GBK"/>
          <w:sz w:val="32"/>
          <w:szCs w:val="32"/>
        </w:rPr>
        <w:t>（二）</w:t>
      </w:r>
      <w:r>
        <w:rPr>
          <w:rFonts w:hint="eastAsia" w:ascii="方正楷体_GBK" w:hAnsi="方正楷体_GBK" w:eastAsia="方正楷体_GBK" w:cs="方正楷体_GBK"/>
          <w:sz w:val="32"/>
          <w:szCs w:val="32"/>
        </w:rPr>
        <w:t>就业局</w:t>
      </w:r>
      <w:r>
        <w:rPr>
          <w:rFonts w:hint="default" w:ascii="方正楷体_GBK" w:hAnsi="方正楷体_GBK" w:eastAsia="方正楷体_GBK" w:cs="方正楷体_GBK"/>
          <w:sz w:val="32"/>
          <w:szCs w:val="32"/>
        </w:rPr>
        <w:t>2022</w:t>
      </w:r>
      <w:r>
        <w:rPr>
          <w:rFonts w:hint="eastAsia" w:ascii="方正楷体_GBK" w:hAnsi="方正楷体_GBK" w:eastAsia="方正楷体_GBK" w:cs="方正楷体_GBK"/>
          <w:sz w:val="32"/>
          <w:szCs w:val="32"/>
        </w:rPr>
        <w:t>年重点工作</w:t>
      </w:r>
      <w:r>
        <w:rPr>
          <w:sz w:val="32"/>
          <w:szCs w:val="32"/>
        </w:rPr>
        <w:tab/>
      </w:r>
      <w:r>
        <w:rPr>
          <w:sz w:val="32"/>
          <w:szCs w:val="32"/>
        </w:rPr>
        <w:fldChar w:fldCharType="begin"/>
      </w:r>
      <w:r>
        <w:rPr>
          <w:sz w:val="32"/>
          <w:szCs w:val="32"/>
        </w:rPr>
        <w:instrText xml:space="preserve"> PAGEREF _Toc1845150394 </w:instrText>
      </w:r>
      <w:r>
        <w:rPr>
          <w:sz w:val="32"/>
          <w:szCs w:val="32"/>
        </w:rPr>
        <w:fldChar w:fldCharType="separate"/>
      </w:r>
      <w:r>
        <w:rPr>
          <w:sz w:val="32"/>
          <w:szCs w:val="32"/>
        </w:rPr>
        <w:t>- 4 -</w:t>
      </w:r>
      <w:r>
        <w:rPr>
          <w:sz w:val="32"/>
          <w:szCs w:val="32"/>
        </w:rPr>
        <w:fldChar w:fldCharType="end"/>
      </w:r>
      <w:r>
        <w:rPr>
          <w:rFonts w:hint="eastAsia" w:ascii="方正小标宋_GBK" w:eastAsia="方正小标宋_GBK"/>
          <w:sz w:val="32"/>
          <w:szCs w:val="32"/>
        </w:rPr>
        <w:fldChar w:fldCharType="end"/>
      </w:r>
    </w:p>
    <w:p>
      <w:pPr>
        <w:pStyle w:val="5"/>
        <w:tabs>
          <w:tab w:val="right" w:leader="dot" w:pos="8845"/>
        </w:tabs>
        <w:rPr>
          <w:sz w:val="32"/>
          <w:szCs w:val="32"/>
        </w:rPr>
      </w:pPr>
      <w:r>
        <w:rPr>
          <w:rFonts w:hint="eastAsia" w:ascii="方正小标宋_GBK" w:eastAsia="方正小标宋_GBK"/>
          <w:sz w:val="32"/>
          <w:szCs w:val="32"/>
        </w:rPr>
        <w:fldChar w:fldCharType="begin"/>
      </w:r>
      <w:r>
        <w:rPr>
          <w:rFonts w:hint="eastAsia" w:ascii="方正小标宋_GBK" w:eastAsia="方正小标宋_GBK"/>
          <w:sz w:val="32"/>
          <w:szCs w:val="32"/>
        </w:rPr>
        <w:instrText xml:space="preserve"> HYPERLINK \l _Toc1030310566 </w:instrText>
      </w:r>
      <w:r>
        <w:rPr>
          <w:rFonts w:hint="eastAsia" w:ascii="方正小标宋_GBK" w:eastAsia="方正小标宋_GBK"/>
          <w:sz w:val="32"/>
          <w:szCs w:val="32"/>
        </w:rPr>
        <w:fldChar w:fldCharType="separate"/>
      </w: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单位构成情况</w:t>
      </w:r>
      <w:r>
        <w:rPr>
          <w:sz w:val="32"/>
          <w:szCs w:val="32"/>
        </w:rPr>
        <w:tab/>
      </w:r>
      <w:r>
        <w:rPr>
          <w:sz w:val="32"/>
          <w:szCs w:val="32"/>
        </w:rPr>
        <w:fldChar w:fldCharType="begin"/>
      </w:r>
      <w:r>
        <w:rPr>
          <w:sz w:val="32"/>
          <w:szCs w:val="32"/>
        </w:rPr>
        <w:instrText xml:space="preserve"> PAGEREF _Toc1030310566 </w:instrText>
      </w:r>
      <w:r>
        <w:rPr>
          <w:sz w:val="32"/>
          <w:szCs w:val="32"/>
        </w:rPr>
        <w:fldChar w:fldCharType="separate"/>
      </w:r>
      <w:r>
        <w:rPr>
          <w:sz w:val="32"/>
          <w:szCs w:val="32"/>
        </w:rPr>
        <w:t>- 5 -</w:t>
      </w:r>
      <w:r>
        <w:rPr>
          <w:sz w:val="32"/>
          <w:szCs w:val="32"/>
        </w:rPr>
        <w:fldChar w:fldCharType="end"/>
      </w:r>
      <w:r>
        <w:rPr>
          <w:rFonts w:hint="eastAsia" w:ascii="方正小标宋_GBK" w:eastAsia="方正小标宋_GBK"/>
          <w:sz w:val="32"/>
          <w:szCs w:val="32"/>
        </w:rPr>
        <w:fldChar w:fldCharType="end"/>
      </w:r>
    </w:p>
    <w:p>
      <w:pPr>
        <w:pStyle w:val="5"/>
        <w:tabs>
          <w:tab w:val="right" w:leader="dot" w:pos="8845"/>
        </w:tabs>
        <w:rPr>
          <w:sz w:val="32"/>
          <w:szCs w:val="32"/>
        </w:rPr>
      </w:pPr>
      <w:r>
        <w:rPr>
          <w:rFonts w:hint="eastAsia" w:ascii="方正小标宋_GBK" w:eastAsia="方正小标宋_GBK"/>
          <w:sz w:val="32"/>
          <w:szCs w:val="32"/>
        </w:rPr>
        <w:fldChar w:fldCharType="begin"/>
      </w:r>
      <w:r>
        <w:rPr>
          <w:rFonts w:hint="eastAsia" w:ascii="方正小标宋_GBK" w:eastAsia="方正小标宋_GBK"/>
          <w:sz w:val="32"/>
          <w:szCs w:val="32"/>
        </w:rPr>
        <w:instrText xml:space="preserve"> HYPERLINK \l _Toc1924331007 </w:instrText>
      </w:r>
      <w:r>
        <w:rPr>
          <w:rFonts w:hint="eastAsia" w:ascii="方正小标宋_GBK" w:eastAsia="方正小标宋_GBK"/>
          <w:sz w:val="32"/>
          <w:szCs w:val="32"/>
        </w:rPr>
        <w:fldChar w:fldCharType="separate"/>
      </w:r>
      <w:r>
        <w:rPr>
          <w:rFonts w:hint="eastAsia" w:ascii="方正黑体_GBK" w:hAnsi="方正黑体_GBK" w:eastAsia="方正黑体_GBK" w:cs="方正黑体_GBK"/>
          <w:sz w:val="32"/>
          <w:szCs w:val="32"/>
        </w:rPr>
        <w:t>三、收支预算情况</w:t>
      </w:r>
      <w:r>
        <w:rPr>
          <w:sz w:val="32"/>
          <w:szCs w:val="32"/>
        </w:rPr>
        <w:tab/>
      </w:r>
      <w:r>
        <w:rPr>
          <w:sz w:val="32"/>
          <w:szCs w:val="32"/>
        </w:rPr>
        <w:fldChar w:fldCharType="begin"/>
      </w:r>
      <w:r>
        <w:rPr>
          <w:sz w:val="32"/>
          <w:szCs w:val="32"/>
        </w:rPr>
        <w:instrText xml:space="preserve"> PAGEREF _Toc1924331007 </w:instrText>
      </w:r>
      <w:r>
        <w:rPr>
          <w:sz w:val="32"/>
          <w:szCs w:val="32"/>
        </w:rPr>
        <w:fldChar w:fldCharType="separate"/>
      </w:r>
      <w:r>
        <w:rPr>
          <w:sz w:val="32"/>
          <w:szCs w:val="32"/>
        </w:rPr>
        <w:t>- 6 -</w:t>
      </w:r>
      <w:r>
        <w:rPr>
          <w:sz w:val="32"/>
          <w:szCs w:val="32"/>
        </w:rPr>
        <w:fldChar w:fldCharType="end"/>
      </w:r>
      <w:r>
        <w:rPr>
          <w:rFonts w:hint="eastAsia" w:ascii="方正小标宋_GBK" w:eastAsia="方正小标宋_GBK"/>
          <w:sz w:val="32"/>
          <w:szCs w:val="32"/>
        </w:rPr>
        <w:fldChar w:fldCharType="end"/>
      </w:r>
    </w:p>
    <w:p>
      <w:pPr>
        <w:pStyle w:val="6"/>
        <w:tabs>
          <w:tab w:val="right" w:leader="dot" w:pos="8845"/>
        </w:tabs>
        <w:rPr>
          <w:sz w:val="32"/>
          <w:szCs w:val="32"/>
        </w:rPr>
      </w:pPr>
      <w:r>
        <w:rPr>
          <w:rFonts w:hint="eastAsia" w:ascii="方正小标宋_GBK" w:eastAsia="方正小标宋_GBK"/>
          <w:sz w:val="32"/>
          <w:szCs w:val="32"/>
        </w:rPr>
        <w:fldChar w:fldCharType="begin"/>
      </w:r>
      <w:r>
        <w:rPr>
          <w:rFonts w:hint="eastAsia" w:ascii="方正小标宋_GBK" w:eastAsia="方正小标宋_GBK"/>
          <w:sz w:val="32"/>
          <w:szCs w:val="32"/>
        </w:rPr>
        <w:instrText xml:space="preserve"> HYPERLINK \l _Toc359047866 </w:instrText>
      </w:r>
      <w:r>
        <w:rPr>
          <w:rFonts w:hint="eastAsia" w:ascii="方正小标宋_GBK" w:eastAsia="方正小标宋_GBK"/>
          <w:sz w:val="32"/>
          <w:szCs w:val="32"/>
        </w:rPr>
        <w:fldChar w:fldCharType="separate"/>
      </w:r>
      <w:r>
        <w:rPr>
          <w:rFonts w:hint="eastAsia" w:ascii="方正楷体_GBK" w:hAnsi="方正楷体_GBK" w:eastAsia="方正楷体_GBK" w:cs="方正楷体_GBK"/>
          <w:bCs w:val="0"/>
          <w:sz w:val="32"/>
          <w:szCs w:val="32"/>
        </w:rPr>
        <w:t>（一）收入预算情况</w:t>
      </w:r>
      <w:r>
        <w:rPr>
          <w:sz w:val="32"/>
          <w:szCs w:val="32"/>
        </w:rPr>
        <w:tab/>
      </w:r>
      <w:r>
        <w:rPr>
          <w:sz w:val="32"/>
          <w:szCs w:val="32"/>
        </w:rPr>
        <w:fldChar w:fldCharType="begin"/>
      </w:r>
      <w:r>
        <w:rPr>
          <w:sz w:val="32"/>
          <w:szCs w:val="32"/>
        </w:rPr>
        <w:instrText xml:space="preserve"> PAGEREF _Toc359047866 </w:instrText>
      </w:r>
      <w:r>
        <w:rPr>
          <w:sz w:val="32"/>
          <w:szCs w:val="32"/>
        </w:rPr>
        <w:fldChar w:fldCharType="separate"/>
      </w:r>
      <w:r>
        <w:rPr>
          <w:sz w:val="32"/>
          <w:szCs w:val="32"/>
        </w:rPr>
        <w:t>- 6 -</w:t>
      </w:r>
      <w:r>
        <w:rPr>
          <w:sz w:val="32"/>
          <w:szCs w:val="32"/>
        </w:rPr>
        <w:fldChar w:fldCharType="end"/>
      </w:r>
      <w:r>
        <w:rPr>
          <w:rFonts w:hint="eastAsia" w:ascii="方正小标宋_GBK" w:eastAsia="方正小标宋_GBK"/>
          <w:sz w:val="32"/>
          <w:szCs w:val="32"/>
        </w:rPr>
        <w:fldChar w:fldCharType="end"/>
      </w:r>
    </w:p>
    <w:p>
      <w:pPr>
        <w:pStyle w:val="6"/>
        <w:tabs>
          <w:tab w:val="right" w:leader="dot" w:pos="8845"/>
        </w:tabs>
        <w:rPr>
          <w:sz w:val="32"/>
          <w:szCs w:val="32"/>
        </w:rPr>
      </w:pPr>
      <w:r>
        <w:rPr>
          <w:rFonts w:hint="eastAsia" w:ascii="方正小标宋_GBK" w:eastAsia="方正小标宋_GBK"/>
          <w:sz w:val="32"/>
          <w:szCs w:val="32"/>
        </w:rPr>
        <w:fldChar w:fldCharType="begin"/>
      </w:r>
      <w:r>
        <w:rPr>
          <w:rFonts w:hint="eastAsia" w:ascii="方正小标宋_GBK" w:eastAsia="方正小标宋_GBK"/>
          <w:sz w:val="32"/>
          <w:szCs w:val="32"/>
        </w:rPr>
        <w:instrText xml:space="preserve"> HYPERLINK \l _Toc1857804318 </w:instrText>
      </w:r>
      <w:r>
        <w:rPr>
          <w:rFonts w:hint="eastAsia" w:ascii="方正小标宋_GBK" w:eastAsia="方正小标宋_GBK"/>
          <w:sz w:val="32"/>
          <w:szCs w:val="32"/>
        </w:rPr>
        <w:fldChar w:fldCharType="separate"/>
      </w:r>
      <w:r>
        <w:rPr>
          <w:rFonts w:hint="eastAsia" w:ascii="方正楷体_GBK" w:hAnsi="方正楷体_GBK" w:eastAsia="方正楷体_GBK" w:cs="方正楷体_GBK"/>
          <w:sz w:val="32"/>
          <w:szCs w:val="32"/>
        </w:rPr>
        <w:t>（二）支出预算情况</w:t>
      </w:r>
      <w:r>
        <w:rPr>
          <w:sz w:val="32"/>
          <w:szCs w:val="32"/>
        </w:rPr>
        <w:tab/>
      </w:r>
      <w:r>
        <w:rPr>
          <w:sz w:val="32"/>
          <w:szCs w:val="32"/>
        </w:rPr>
        <w:fldChar w:fldCharType="begin"/>
      </w:r>
      <w:r>
        <w:rPr>
          <w:sz w:val="32"/>
          <w:szCs w:val="32"/>
        </w:rPr>
        <w:instrText xml:space="preserve"> PAGEREF _Toc1857804318 </w:instrText>
      </w:r>
      <w:r>
        <w:rPr>
          <w:sz w:val="32"/>
          <w:szCs w:val="32"/>
        </w:rPr>
        <w:fldChar w:fldCharType="separate"/>
      </w:r>
      <w:r>
        <w:rPr>
          <w:sz w:val="32"/>
          <w:szCs w:val="32"/>
        </w:rPr>
        <w:t>- 6 -</w:t>
      </w:r>
      <w:r>
        <w:rPr>
          <w:sz w:val="32"/>
          <w:szCs w:val="32"/>
        </w:rPr>
        <w:fldChar w:fldCharType="end"/>
      </w:r>
      <w:r>
        <w:rPr>
          <w:rFonts w:hint="eastAsia" w:ascii="方正小标宋_GBK" w:eastAsia="方正小标宋_GBK"/>
          <w:sz w:val="32"/>
          <w:szCs w:val="32"/>
        </w:rPr>
        <w:fldChar w:fldCharType="end"/>
      </w:r>
    </w:p>
    <w:p>
      <w:pPr>
        <w:pStyle w:val="5"/>
        <w:tabs>
          <w:tab w:val="right" w:leader="dot" w:pos="8845"/>
        </w:tabs>
        <w:rPr>
          <w:sz w:val="32"/>
          <w:szCs w:val="32"/>
        </w:rPr>
      </w:pPr>
      <w:r>
        <w:rPr>
          <w:rFonts w:hint="eastAsia" w:ascii="方正小标宋_GBK" w:eastAsia="方正小标宋_GBK"/>
          <w:sz w:val="32"/>
          <w:szCs w:val="32"/>
        </w:rPr>
        <w:fldChar w:fldCharType="begin"/>
      </w:r>
      <w:r>
        <w:rPr>
          <w:rFonts w:hint="eastAsia" w:ascii="方正小标宋_GBK" w:eastAsia="方正小标宋_GBK"/>
          <w:sz w:val="32"/>
          <w:szCs w:val="32"/>
        </w:rPr>
        <w:instrText xml:space="preserve"> HYPERLINK \l _Toc1423741757 </w:instrText>
      </w:r>
      <w:r>
        <w:rPr>
          <w:rFonts w:hint="eastAsia" w:ascii="方正小标宋_GBK" w:eastAsia="方正小标宋_GBK"/>
          <w:sz w:val="32"/>
          <w:szCs w:val="32"/>
        </w:rPr>
        <w:fldChar w:fldCharType="separate"/>
      </w:r>
      <w:r>
        <w:rPr>
          <w:rFonts w:hint="eastAsia" w:ascii="方正黑体_GBK" w:hAnsi="方正黑体_GBK" w:eastAsia="方正黑体_GBK" w:cs="方正黑体_GBK"/>
          <w:sz w:val="32"/>
          <w:szCs w:val="32"/>
        </w:rPr>
        <w:t>四、财政拨款收支预算情况</w:t>
      </w:r>
      <w:r>
        <w:rPr>
          <w:sz w:val="32"/>
          <w:szCs w:val="32"/>
        </w:rPr>
        <w:tab/>
      </w:r>
      <w:r>
        <w:rPr>
          <w:sz w:val="32"/>
          <w:szCs w:val="32"/>
        </w:rPr>
        <w:fldChar w:fldCharType="begin"/>
      </w:r>
      <w:r>
        <w:rPr>
          <w:sz w:val="32"/>
          <w:szCs w:val="32"/>
        </w:rPr>
        <w:instrText xml:space="preserve"> PAGEREF _Toc1423741757 </w:instrText>
      </w:r>
      <w:r>
        <w:rPr>
          <w:sz w:val="32"/>
          <w:szCs w:val="32"/>
        </w:rPr>
        <w:fldChar w:fldCharType="separate"/>
      </w:r>
      <w:r>
        <w:rPr>
          <w:sz w:val="32"/>
          <w:szCs w:val="32"/>
        </w:rPr>
        <w:t>- 6 -</w:t>
      </w:r>
      <w:r>
        <w:rPr>
          <w:sz w:val="32"/>
          <w:szCs w:val="32"/>
        </w:rPr>
        <w:fldChar w:fldCharType="end"/>
      </w:r>
      <w:r>
        <w:rPr>
          <w:rFonts w:hint="eastAsia" w:ascii="方正小标宋_GBK" w:eastAsia="方正小标宋_GBK"/>
          <w:sz w:val="32"/>
          <w:szCs w:val="32"/>
        </w:rPr>
        <w:fldChar w:fldCharType="end"/>
      </w:r>
    </w:p>
    <w:p>
      <w:pPr>
        <w:pStyle w:val="5"/>
        <w:tabs>
          <w:tab w:val="right" w:leader="dot" w:pos="8845"/>
        </w:tabs>
        <w:rPr>
          <w:sz w:val="32"/>
          <w:szCs w:val="32"/>
        </w:rPr>
      </w:pPr>
      <w:r>
        <w:rPr>
          <w:rFonts w:hint="eastAsia" w:ascii="方正小标宋_GBK" w:eastAsia="方正小标宋_GBK"/>
          <w:sz w:val="32"/>
          <w:szCs w:val="32"/>
        </w:rPr>
        <w:fldChar w:fldCharType="begin"/>
      </w:r>
      <w:r>
        <w:rPr>
          <w:rFonts w:hint="eastAsia" w:ascii="方正小标宋_GBK" w:eastAsia="方正小标宋_GBK"/>
          <w:sz w:val="32"/>
          <w:szCs w:val="32"/>
        </w:rPr>
        <w:instrText xml:space="preserve"> HYPERLINK \l _Toc1757865874 </w:instrText>
      </w:r>
      <w:r>
        <w:rPr>
          <w:rFonts w:hint="eastAsia" w:ascii="方正小标宋_GBK" w:eastAsia="方正小标宋_GBK"/>
          <w:sz w:val="32"/>
          <w:szCs w:val="32"/>
        </w:rPr>
        <w:fldChar w:fldCharType="separate"/>
      </w:r>
      <w:r>
        <w:rPr>
          <w:rFonts w:hint="eastAsia" w:ascii="方正黑体_GBK" w:hAnsi="方正黑体_GBK" w:eastAsia="方正黑体_GBK" w:cs="方正黑体_GBK"/>
          <w:sz w:val="32"/>
          <w:szCs w:val="32"/>
        </w:rPr>
        <w:t>五、一般公共预算当年财政拨款情况</w:t>
      </w:r>
      <w:r>
        <w:rPr>
          <w:sz w:val="32"/>
          <w:szCs w:val="32"/>
        </w:rPr>
        <w:tab/>
      </w:r>
      <w:r>
        <w:rPr>
          <w:sz w:val="32"/>
          <w:szCs w:val="32"/>
        </w:rPr>
        <w:fldChar w:fldCharType="begin"/>
      </w:r>
      <w:r>
        <w:rPr>
          <w:sz w:val="32"/>
          <w:szCs w:val="32"/>
        </w:rPr>
        <w:instrText xml:space="preserve"> PAGEREF _Toc1757865874 </w:instrText>
      </w:r>
      <w:r>
        <w:rPr>
          <w:sz w:val="32"/>
          <w:szCs w:val="32"/>
        </w:rPr>
        <w:fldChar w:fldCharType="separate"/>
      </w:r>
      <w:r>
        <w:rPr>
          <w:sz w:val="32"/>
          <w:szCs w:val="32"/>
        </w:rPr>
        <w:t>- 7 -</w:t>
      </w:r>
      <w:r>
        <w:rPr>
          <w:sz w:val="32"/>
          <w:szCs w:val="32"/>
        </w:rPr>
        <w:fldChar w:fldCharType="end"/>
      </w:r>
      <w:r>
        <w:rPr>
          <w:rFonts w:hint="eastAsia" w:ascii="方正小标宋_GBK" w:eastAsia="方正小标宋_GBK"/>
          <w:sz w:val="32"/>
          <w:szCs w:val="32"/>
        </w:rPr>
        <w:fldChar w:fldCharType="end"/>
      </w:r>
    </w:p>
    <w:p>
      <w:pPr>
        <w:pStyle w:val="6"/>
        <w:tabs>
          <w:tab w:val="right" w:leader="dot" w:pos="8845"/>
        </w:tabs>
        <w:rPr>
          <w:sz w:val="32"/>
          <w:szCs w:val="32"/>
        </w:rPr>
      </w:pPr>
      <w:r>
        <w:rPr>
          <w:rFonts w:hint="eastAsia" w:ascii="方正小标宋_GBK" w:eastAsia="方正小标宋_GBK"/>
          <w:sz w:val="32"/>
          <w:szCs w:val="32"/>
        </w:rPr>
        <w:fldChar w:fldCharType="begin"/>
      </w:r>
      <w:r>
        <w:rPr>
          <w:rFonts w:hint="eastAsia" w:ascii="方正小标宋_GBK" w:eastAsia="方正小标宋_GBK"/>
          <w:sz w:val="32"/>
          <w:szCs w:val="32"/>
        </w:rPr>
        <w:instrText xml:space="preserve"> HYPERLINK \l _Toc942264639 </w:instrText>
      </w:r>
      <w:r>
        <w:rPr>
          <w:rFonts w:hint="eastAsia" w:ascii="方正小标宋_GBK" w:eastAsia="方正小标宋_GBK"/>
          <w:sz w:val="32"/>
          <w:szCs w:val="32"/>
        </w:rPr>
        <w:fldChar w:fldCharType="separate"/>
      </w:r>
      <w:r>
        <w:rPr>
          <w:rFonts w:hint="eastAsia" w:ascii="方正楷体_GBK" w:hAnsi="方正楷体_GBK" w:eastAsia="方正楷体_GBK" w:cs="方正楷体_GBK"/>
          <w:sz w:val="32"/>
          <w:szCs w:val="32"/>
        </w:rPr>
        <w:t>（一）一般公共预算当年财政拨款规模变化情况</w:t>
      </w:r>
      <w:r>
        <w:rPr>
          <w:sz w:val="32"/>
          <w:szCs w:val="32"/>
        </w:rPr>
        <w:tab/>
      </w:r>
      <w:r>
        <w:rPr>
          <w:sz w:val="32"/>
          <w:szCs w:val="32"/>
        </w:rPr>
        <w:fldChar w:fldCharType="begin"/>
      </w:r>
      <w:r>
        <w:rPr>
          <w:sz w:val="32"/>
          <w:szCs w:val="32"/>
        </w:rPr>
        <w:instrText xml:space="preserve"> PAGEREF _Toc942264639 </w:instrText>
      </w:r>
      <w:r>
        <w:rPr>
          <w:sz w:val="32"/>
          <w:szCs w:val="32"/>
        </w:rPr>
        <w:fldChar w:fldCharType="separate"/>
      </w:r>
      <w:r>
        <w:rPr>
          <w:sz w:val="32"/>
          <w:szCs w:val="32"/>
        </w:rPr>
        <w:t>- 7 -</w:t>
      </w:r>
      <w:r>
        <w:rPr>
          <w:sz w:val="32"/>
          <w:szCs w:val="32"/>
        </w:rPr>
        <w:fldChar w:fldCharType="end"/>
      </w:r>
      <w:r>
        <w:rPr>
          <w:rFonts w:hint="eastAsia" w:ascii="方正小标宋_GBK" w:eastAsia="方正小标宋_GBK"/>
          <w:sz w:val="32"/>
          <w:szCs w:val="32"/>
        </w:rPr>
        <w:fldChar w:fldCharType="end"/>
      </w:r>
    </w:p>
    <w:p>
      <w:pPr>
        <w:pStyle w:val="6"/>
        <w:tabs>
          <w:tab w:val="right" w:leader="dot" w:pos="8845"/>
        </w:tabs>
        <w:rPr>
          <w:sz w:val="32"/>
          <w:szCs w:val="32"/>
        </w:rPr>
      </w:pPr>
      <w:r>
        <w:rPr>
          <w:rFonts w:hint="eastAsia" w:ascii="方正小标宋_GBK" w:eastAsia="方正小标宋_GBK"/>
          <w:sz w:val="32"/>
          <w:szCs w:val="32"/>
        </w:rPr>
        <w:fldChar w:fldCharType="begin"/>
      </w:r>
      <w:r>
        <w:rPr>
          <w:rFonts w:hint="eastAsia" w:ascii="方正小标宋_GBK" w:eastAsia="方正小标宋_GBK"/>
          <w:sz w:val="32"/>
          <w:szCs w:val="32"/>
        </w:rPr>
        <w:instrText xml:space="preserve"> HYPERLINK \l _Toc597840738 </w:instrText>
      </w:r>
      <w:r>
        <w:rPr>
          <w:rFonts w:hint="eastAsia" w:ascii="方正小标宋_GBK" w:eastAsia="方正小标宋_GBK"/>
          <w:sz w:val="32"/>
          <w:szCs w:val="32"/>
        </w:rPr>
        <w:fldChar w:fldCharType="separate"/>
      </w:r>
      <w:r>
        <w:rPr>
          <w:rFonts w:hint="eastAsia" w:ascii="方正楷体_GBK" w:hAnsi="方正楷体_GBK" w:eastAsia="方正楷体_GBK" w:cs="方正楷体_GBK"/>
          <w:sz w:val="32"/>
          <w:szCs w:val="32"/>
        </w:rPr>
        <w:t>（二）一般公共预算当年财政拨款支出结构情况</w:t>
      </w:r>
      <w:r>
        <w:rPr>
          <w:sz w:val="32"/>
          <w:szCs w:val="32"/>
        </w:rPr>
        <w:tab/>
      </w:r>
      <w:r>
        <w:rPr>
          <w:sz w:val="32"/>
          <w:szCs w:val="32"/>
        </w:rPr>
        <w:fldChar w:fldCharType="begin"/>
      </w:r>
      <w:r>
        <w:rPr>
          <w:sz w:val="32"/>
          <w:szCs w:val="32"/>
        </w:rPr>
        <w:instrText xml:space="preserve"> PAGEREF _Toc597840738 </w:instrText>
      </w:r>
      <w:r>
        <w:rPr>
          <w:sz w:val="32"/>
          <w:szCs w:val="32"/>
        </w:rPr>
        <w:fldChar w:fldCharType="separate"/>
      </w:r>
      <w:r>
        <w:rPr>
          <w:sz w:val="32"/>
          <w:szCs w:val="32"/>
        </w:rPr>
        <w:t>- 7 -</w:t>
      </w:r>
      <w:r>
        <w:rPr>
          <w:sz w:val="32"/>
          <w:szCs w:val="32"/>
        </w:rPr>
        <w:fldChar w:fldCharType="end"/>
      </w:r>
      <w:r>
        <w:rPr>
          <w:rFonts w:hint="eastAsia" w:ascii="方正小标宋_GBK" w:eastAsia="方正小标宋_GBK"/>
          <w:sz w:val="32"/>
          <w:szCs w:val="32"/>
        </w:rPr>
        <w:fldChar w:fldCharType="end"/>
      </w:r>
    </w:p>
    <w:p>
      <w:pPr>
        <w:pStyle w:val="6"/>
        <w:tabs>
          <w:tab w:val="right" w:leader="dot" w:pos="8845"/>
        </w:tabs>
        <w:rPr>
          <w:sz w:val="32"/>
          <w:szCs w:val="32"/>
        </w:rPr>
      </w:pPr>
      <w:r>
        <w:rPr>
          <w:rFonts w:hint="eastAsia" w:ascii="方正小标宋_GBK" w:eastAsia="方正小标宋_GBK"/>
          <w:sz w:val="32"/>
          <w:szCs w:val="32"/>
        </w:rPr>
        <w:fldChar w:fldCharType="begin"/>
      </w:r>
      <w:r>
        <w:rPr>
          <w:rFonts w:hint="eastAsia" w:ascii="方正小标宋_GBK" w:eastAsia="方正小标宋_GBK"/>
          <w:sz w:val="32"/>
          <w:szCs w:val="32"/>
        </w:rPr>
        <w:instrText xml:space="preserve"> HYPERLINK \l _Toc211391202 </w:instrText>
      </w:r>
      <w:r>
        <w:rPr>
          <w:rFonts w:hint="eastAsia" w:ascii="方正小标宋_GBK" w:eastAsia="方正小标宋_GBK"/>
          <w:sz w:val="32"/>
          <w:szCs w:val="32"/>
        </w:rPr>
        <w:fldChar w:fldCharType="separate"/>
      </w:r>
      <w:r>
        <w:rPr>
          <w:rFonts w:hint="eastAsia" w:ascii="方正楷体_GBK" w:hAnsi="方正楷体_GBK" w:eastAsia="方正楷体_GBK" w:cs="方正楷体_GBK"/>
          <w:sz w:val="32"/>
          <w:szCs w:val="32"/>
        </w:rPr>
        <w:t>（三）一般公共预算当年财政拨款具体使用情况</w:t>
      </w:r>
      <w:r>
        <w:rPr>
          <w:sz w:val="32"/>
          <w:szCs w:val="32"/>
        </w:rPr>
        <w:tab/>
      </w:r>
      <w:r>
        <w:rPr>
          <w:sz w:val="32"/>
          <w:szCs w:val="32"/>
        </w:rPr>
        <w:fldChar w:fldCharType="begin"/>
      </w:r>
      <w:r>
        <w:rPr>
          <w:sz w:val="32"/>
          <w:szCs w:val="32"/>
        </w:rPr>
        <w:instrText xml:space="preserve"> PAGEREF _Toc211391202 </w:instrText>
      </w:r>
      <w:r>
        <w:rPr>
          <w:sz w:val="32"/>
          <w:szCs w:val="32"/>
        </w:rPr>
        <w:fldChar w:fldCharType="separate"/>
      </w:r>
      <w:r>
        <w:rPr>
          <w:sz w:val="32"/>
          <w:szCs w:val="32"/>
        </w:rPr>
        <w:t>- 7 -</w:t>
      </w:r>
      <w:r>
        <w:rPr>
          <w:sz w:val="32"/>
          <w:szCs w:val="32"/>
        </w:rPr>
        <w:fldChar w:fldCharType="end"/>
      </w:r>
      <w:r>
        <w:rPr>
          <w:rFonts w:hint="eastAsia" w:ascii="方正小标宋_GBK" w:eastAsia="方正小标宋_GBK"/>
          <w:sz w:val="32"/>
          <w:szCs w:val="32"/>
        </w:rPr>
        <w:fldChar w:fldCharType="end"/>
      </w:r>
    </w:p>
    <w:p>
      <w:pPr>
        <w:pStyle w:val="5"/>
        <w:tabs>
          <w:tab w:val="right" w:leader="dot" w:pos="8845"/>
        </w:tabs>
        <w:rPr>
          <w:sz w:val="32"/>
          <w:szCs w:val="32"/>
        </w:rPr>
      </w:pPr>
      <w:r>
        <w:rPr>
          <w:rFonts w:hint="eastAsia" w:ascii="方正小标宋_GBK" w:eastAsia="方正小标宋_GBK"/>
          <w:sz w:val="32"/>
          <w:szCs w:val="32"/>
        </w:rPr>
        <w:fldChar w:fldCharType="begin"/>
      </w:r>
      <w:r>
        <w:rPr>
          <w:rFonts w:hint="eastAsia" w:ascii="方正小标宋_GBK" w:eastAsia="方正小标宋_GBK"/>
          <w:sz w:val="32"/>
          <w:szCs w:val="32"/>
        </w:rPr>
        <w:instrText xml:space="preserve"> HYPERLINK \l _Toc90794143 </w:instrText>
      </w:r>
      <w:r>
        <w:rPr>
          <w:rFonts w:hint="eastAsia" w:ascii="方正小标宋_GBK" w:eastAsia="方正小标宋_GBK"/>
          <w:sz w:val="32"/>
          <w:szCs w:val="32"/>
        </w:rPr>
        <w:fldChar w:fldCharType="separate"/>
      </w:r>
      <w:r>
        <w:rPr>
          <w:rFonts w:hint="eastAsia" w:ascii="方正黑体_GBK" w:hAnsi="方正黑体_GBK" w:eastAsia="方正黑体_GBK" w:cs="方正黑体_GBK"/>
          <w:sz w:val="32"/>
          <w:szCs w:val="32"/>
        </w:rPr>
        <w:t>六、一般公共预算基本支出情况说明</w:t>
      </w:r>
      <w:r>
        <w:rPr>
          <w:sz w:val="32"/>
          <w:szCs w:val="32"/>
        </w:rPr>
        <w:tab/>
      </w:r>
      <w:r>
        <w:rPr>
          <w:sz w:val="32"/>
          <w:szCs w:val="32"/>
        </w:rPr>
        <w:fldChar w:fldCharType="begin"/>
      </w:r>
      <w:r>
        <w:rPr>
          <w:sz w:val="32"/>
          <w:szCs w:val="32"/>
        </w:rPr>
        <w:instrText xml:space="preserve"> PAGEREF _Toc90794143 </w:instrText>
      </w:r>
      <w:r>
        <w:rPr>
          <w:sz w:val="32"/>
          <w:szCs w:val="32"/>
        </w:rPr>
        <w:fldChar w:fldCharType="separate"/>
      </w:r>
      <w:r>
        <w:rPr>
          <w:sz w:val="32"/>
          <w:szCs w:val="32"/>
        </w:rPr>
        <w:t>- 8 -</w:t>
      </w:r>
      <w:r>
        <w:rPr>
          <w:sz w:val="32"/>
          <w:szCs w:val="32"/>
        </w:rPr>
        <w:fldChar w:fldCharType="end"/>
      </w:r>
      <w:r>
        <w:rPr>
          <w:rFonts w:hint="eastAsia" w:ascii="方正小标宋_GBK" w:eastAsia="方正小标宋_GBK"/>
          <w:sz w:val="32"/>
          <w:szCs w:val="32"/>
        </w:rPr>
        <w:fldChar w:fldCharType="end"/>
      </w:r>
    </w:p>
    <w:p>
      <w:pPr>
        <w:pStyle w:val="5"/>
        <w:tabs>
          <w:tab w:val="right" w:leader="dot" w:pos="8845"/>
        </w:tabs>
        <w:rPr>
          <w:sz w:val="32"/>
          <w:szCs w:val="32"/>
        </w:rPr>
      </w:pPr>
      <w:r>
        <w:rPr>
          <w:rFonts w:hint="eastAsia" w:ascii="方正小标宋_GBK" w:eastAsia="方正小标宋_GBK"/>
          <w:sz w:val="32"/>
          <w:szCs w:val="32"/>
        </w:rPr>
        <w:fldChar w:fldCharType="begin"/>
      </w:r>
      <w:r>
        <w:rPr>
          <w:rFonts w:hint="eastAsia" w:ascii="方正小标宋_GBK" w:eastAsia="方正小标宋_GBK"/>
          <w:sz w:val="32"/>
          <w:szCs w:val="32"/>
        </w:rPr>
        <w:instrText xml:space="preserve"> HYPERLINK \l _Toc1175940825 </w:instrText>
      </w:r>
      <w:r>
        <w:rPr>
          <w:rFonts w:hint="eastAsia" w:ascii="方正小标宋_GBK" w:eastAsia="方正小标宋_GBK"/>
          <w:sz w:val="32"/>
          <w:szCs w:val="32"/>
        </w:rPr>
        <w:fldChar w:fldCharType="separate"/>
      </w:r>
      <w:r>
        <w:rPr>
          <w:rFonts w:hint="eastAsia" w:ascii="方正黑体_GBK" w:hAnsi="方正黑体_GBK" w:eastAsia="方正黑体_GBK" w:cs="方正黑体_GBK"/>
          <w:sz w:val="32"/>
          <w:szCs w:val="32"/>
        </w:rPr>
        <w:t>七、“三公”经费财政拨款预算安排情况说明</w:t>
      </w:r>
      <w:r>
        <w:rPr>
          <w:sz w:val="32"/>
          <w:szCs w:val="32"/>
        </w:rPr>
        <w:tab/>
      </w:r>
      <w:r>
        <w:rPr>
          <w:sz w:val="32"/>
          <w:szCs w:val="32"/>
        </w:rPr>
        <w:fldChar w:fldCharType="begin"/>
      </w:r>
      <w:r>
        <w:rPr>
          <w:sz w:val="32"/>
          <w:szCs w:val="32"/>
        </w:rPr>
        <w:instrText xml:space="preserve"> PAGEREF _Toc1175940825 </w:instrText>
      </w:r>
      <w:r>
        <w:rPr>
          <w:sz w:val="32"/>
          <w:szCs w:val="32"/>
        </w:rPr>
        <w:fldChar w:fldCharType="separate"/>
      </w:r>
      <w:r>
        <w:rPr>
          <w:sz w:val="32"/>
          <w:szCs w:val="32"/>
        </w:rPr>
        <w:t>- 8 -</w:t>
      </w:r>
      <w:r>
        <w:rPr>
          <w:sz w:val="32"/>
          <w:szCs w:val="32"/>
        </w:rPr>
        <w:fldChar w:fldCharType="end"/>
      </w:r>
      <w:r>
        <w:rPr>
          <w:rFonts w:hint="eastAsia" w:ascii="方正小标宋_GBK" w:eastAsia="方正小标宋_GBK"/>
          <w:sz w:val="32"/>
          <w:szCs w:val="32"/>
        </w:rPr>
        <w:fldChar w:fldCharType="end"/>
      </w:r>
    </w:p>
    <w:p>
      <w:pPr>
        <w:pStyle w:val="5"/>
        <w:tabs>
          <w:tab w:val="right" w:leader="dot" w:pos="8845"/>
        </w:tabs>
        <w:rPr>
          <w:sz w:val="32"/>
          <w:szCs w:val="32"/>
        </w:rPr>
      </w:pPr>
      <w:r>
        <w:rPr>
          <w:rFonts w:hint="eastAsia" w:ascii="方正小标宋_GBK" w:eastAsia="方正小标宋_GBK"/>
          <w:sz w:val="32"/>
          <w:szCs w:val="32"/>
        </w:rPr>
        <w:fldChar w:fldCharType="begin"/>
      </w:r>
      <w:r>
        <w:rPr>
          <w:rFonts w:hint="eastAsia" w:ascii="方正小标宋_GBK" w:eastAsia="方正小标宋_GBK"/>
          <w:sz w:val="32"/>
          <w:szCs w:val="32"/>
        </w:rPr>
        <w:instrText xml:space="preserve"> HYPERLINK \l _Toc2100218139 </w:instrText>
      </w:r>
      <w:r>
        <w:rPr>
          <w:rFonts w:hint="eastAsia" w:ascii="方正小标宋_GBK" w:eastAsia="方正小标宋_GBK"/>
          <w:sz w:val="32"/>
          <w:szCs w:val="32"/>
        </w:rPr>
        <w:fldChar w:fldCharType="separate"/>
      </w:r>
      <w:r>
        <w:rPr>
          <w:rFonts w:hint="eastAsia" w:ascii="方正黑体_GBK" w:hAnsi="方正黑体_GBK" w:eastAsia="方正黑体_GBK" w:cs="方正黑体_GBK"/>
          <w:sz w:val="32"/>
          <w:szCs w:val="32"/>
        </w:rPr>
        <w:t>八、 政府性基金预算支出情况说明</w:t>
      </w:r>
      <w:r>
        <w:rPr>
          <w:sz w:val="32"/>
          <w:szCs w:val="32"/>
        </w:rPr>
        <w:tab/>
      </w:r>
      <w:r>
        <w:rPr>
          <w:sz w:val="32"/>
          <w:szCs w:val="32"/>
        </w:rPr>
        <w:fldChar w:fldCharType="begin"/>
      </w:r>
      <w:r>
        <w:rPr>
          <w:sz w:val="32"/>
          <w:szCs w:val="32"/>
        </w:rPr>
        <w:instrText xml:space="preserve"> PAGEREF _Toc2100218139 </w:instrText>
      </w:r>
      <w:r>
        <w:rPr>
          <w:sz w:val="32"/>
          <w:szCs w:val="32"/>
        </w:rPr>
        <w:fldChar w:fldCharType="separate"/>
      </w:r>
      <w:r>
        <w:rPr>
          <w:sz w:val="32"/>
          <w:szCs w:val="32"/>
        </w:rPr>
        <w:t>- 9 -</w:t>
      </w:r>
      <w:r>
        <w:rPr>
          <w:sz w:val="32"/>
          <w:szCs w:val="32"/>
        </w:rPr>
        <w:fldChar w:fldCharType="end"/>
      </w:r>
      <w:r>
        <w:rPr>
          <w:rFonts w:hint="eastAsia" w:ascii="方正小标宋_GBK" w:eastAsia="方正小标宋_GBK"/>
          <w:sz w:val="32"/>
          <w:szCs w:val="32"/>
        </w:rPr>
        <w:fldChar w:fldCharType="end"/>
      </w:r>
    </w:p>
    <w:p>
      <w:pPr>
        <w:pStyle w:val="5"/>
        <w:tabs>
          <w:tab w:val="right" w:leader="dot" w:pos="8845"/>
        </w:tabs>
        <w:rPr>
          <w:sz w:val="32"/>
          <w:szCs w:val="32"/>
        </w:rPr>
      </w:pPr>
      <w:r>
        <w:rPr>
          <w:rFonts w:hint="eastAsia" w:ascii="方正小标宋_GBK" w:eastAsia="方正小标宋_GBK"/>
          <w:sz w:val="32"/>
          <w:szCs w:val="32"/>
        </w:rPr>
        <w:fldChar w:fldCharType="begin"/>
      </w:r>
      <w:r>
        <w:rPr>
          <w:rFonts w:hint="eastAsia" w:ascii="方正小标宋_GBK" w:eastAsia="方正小标宋_GBK"/>
          <w:sz w:val="32"/>
          <w:szCs w:val="32"/>
        </w:rPr>
        <w:instrText xml:space="preserve"> HYPERLINK \l _Toc1476072311 </w:instrText>
      </w:r>
      <w:r>
        <w:rPr>
          <w:rFonts w:hint="eastAsia" w:ascii="方正小标宋_GBK" w:eastAsia="方正小标宋_GBK"/>
          <w:sz w:val="32"/>
          <w:szCs w:val="32"/>
        </w:rPr>
        <w:fldChar w:fldCharType="separate"/>
      </w:r>
      <w:r>
        <w:rPr>
          <w:rFonts w:hint="eastAsia" w:ascii="方正黑体_GBK" w:hAnsi="方正黑体_GBK" w:eastAsia="方正黑体_GBK" w:cs="方正黑体_GBK"/>
          <w:sz w:val="32"/>
          <w:szCs w:val="32"/>
        </w:rPr>
        <w:t>九、国有资本经营预算情况说明</w:t>
      </w:r>
      <w:r>
        <w:rPr>
          <w:sz w:val="32"/>
          <w:szCs w:val="32"/>
        </w:rPr>
        <w:tab/>
      </w:r>
      <w:r>
        <w:rPr>
          <w:sz w:val="32"/>
          <w:szCs w:val="32"/>
        </w:rPr>
        <w:fldChar w:fldCharType="begin"/>
      </w:r>
      <w:r>
        <w:rPr>
          <w:sz w:val="32"/>
          <w:szCs w:val="32"/>
        </w:rPr>
        <w:instrText xml:space="preserve"> PAGEREF _Toc1476072311 </w:instrText>
      </w:r>
      <w:r>
        <w:rPr>
          <w:sz w:val="32"/>
          <w:szCs w:val="32"/>
        </w:rPr>
        <w:fldChar w:fldCharType="separate"/>
      </w:r>
      <w:r>
        <w:rPr>
          <w:sz w:val="32"/>
          <w:szCs w:val="32"/>
        </w:rPr>
        <w:t>- 9 -</w:t>
      </w:r>
      <w:r>
        <w:rPr>
          <w:sz w:val="32"/>
          <w:szCs w:val="32"/>
        </w:rPr>
        <w:fldChar w:fldCharType="end"/>
      </w:r>
      <w:r>
        <w:rPr>
          <w:rFonts w:hint="eastAsia" w:ascii="方正小标宋_GBK" w:eastAsia="方正小标宋_GBK"/>
          <w:sz w:val="32"/>
          <w:szCs w:val="32"/>
        </w:rPr>
        <w:fldChar w:fldCharType="end"/>
      </w:r>
    </w:p>
    <w:p>
      <w:pPr>
        <w:pStyle w:val="5"/>
        <w:tabs>
          <w:tab w:val="right" w:leader="dot" w:pos="8845"/>
        </w:tabs>
        <w:rPr>
          <w:sz w:val="32"/>
          <w:szCs w:val="32"/>
        </w:rPr>
      </w:pPr>
      <w:r>
        <w:rPr>
          <w:rFonts w:hint="eastAsia" w:ascii="方正小标宋_GBK" w:eastAsia="方正小标宋_GBK"/>
          <w:sz w:val="32"/>
          <w:szCs w:val="32"/>
        </w:rPr>
        <w:fldChar w:fldCharType="begin"/>
      </w:r>
      <w:r>
        <w:rPr>
          <w:rFonts w:hint="eastAsia" w:ascii="方正小标宋_GBK" w:eastAsia="方正小标宋_GBK"/>
          <w:sz w:val="32"/>
          <w:szCs w:val="32"/>
        </w:rPr>
        <w:instrText xml:space="preserve"> HYPERLINK \l _Toc1038185160 </w:instrText>
      </w:r>
      <w:r>
        <w:rPr>
          <w:rFonts w:hint="eastAsia" w:ascii="方正小标宋_GBK" w:eastAsia="方正小标宋_GBK"/>
          <w:sz w:val="32"/>
          <w:szCs w:val="32"/>
        </w:rPr>
        <w:fldChar w:fldCharType="separate"/>
      </w:r>
      <w:r>
        <w:rPr>
          <w:rFonts w:hint="eastAsia" w:ascii="方正黑体_GBK" w:hAnsi="方正黑体_GBK" w:eastAsia="方正黑体_GBK" w:cs="方正黑体_GBK"/>
          <w:sz w:val="32"/>
          <w:szCs w:val="32"/>
        </w:rPr>
        <w:t>十、其他重要事项的情况说明</w:t>
      </w:r>
      <w:r>
        <w:rPr>
          <w:sz w:val="32"/>
          <w:szCs w:val="32"/>
        </w:rPr>
        <w:tab/>
      </w:r>
      <w:r>
        <w:rPr>
          <w:sz w:val="32"/>
          <w:szCs w:val="32"/>
        </w:rPr>
        <w:fldChar w:fldCharType="begin"/>
      </w:r>
      <w:r>
        <w:rPr>
          <w:sz w:val="32"/>
          <w:szCs w:val="32"/>
        </w:rPr>
        <w:instrText xml:space="preserve"> PAGEREF _Toc1038185160 </w:instrText>
      </w:r>
      <w:r>
        <w:rPr>
          <w:sz w:val="32"/>
          <w:szCs w:val="32"/>
        </w:rPr>
        <w:fldChar w:fldCharType="separate"/>
      </w:r>
      <w:r>
        <w:rPr>
          <w:sz w:val="32"/>
          <w:szCs w:val="32"/>
        </w:rPr>
        <w:t>- 9 -</w:t>
      </w:r>
      <w:r>
        <w:rPr>
          <w:sz w:val="32"/>
          <w:szCs w:val="32"/>
        </w:rPr>
        <w:fldChar w:fldCharType="end"/>
      </w:r>
      <w:r>
        <w:rPr>
          <w:rFonts w:hint="eastAsia" w:ascii="方正小标宋_GBK" w:eastAsia="方正小标宋_GBK"/>
          <w:sz w:val="32"/>
          <w:szCs w:val="32"/>
        </w:rPr>
        <w:fldChar w:fldCharType="end"/>
      </w:r>
    </w:p>
    <w:p>
      <w:pPr>
        <w:pStyle w:val="6"/>
        <w:tabs>
          <w:tab w:val="right" w:leader="dot" w:pos="8845"/>
        </w:tabs>
        <w:rPr>
          <w:sz w:val="32"/>
          <w:szCs w:val="32"/>
        </w:rPr>
      </w:pPr>
      <w:r>
        <w:rPr>
          <w:rFonts w:hint="eastAsia" w:ascii="方正小标宋_GBK" w:eastAsia="方正小标宋_GBK"/>
          <w:sz w:val="32"/>
          <w:szCs w:val="32"/>
        </w:rPr>
        <w:fldChar w:fldCharType="begin"/>
      </w:r>
      <w:r>
        <w:rPr>
          <w:rFonts w:hint="eastAsia" w:ascii="方正小标宋_GBK" w:eastAsia="方正小标宋_GBK"/>
          <w:sz w:val="32"/>
          <w:szCs w:val="32"/>
        </w:rPr>
        <w:instrText xml:space="preserve"> HYPERLINK \l _Toc1466194936 </w:instrText>
      </w:r>
      <w:r>
        <w:rPr>
          <w:rFonts w:hint="eastAsia" w:ascii="方正小标宋_GBK" w:eastAsia="方正小标宋_GBK"/>
          <w:sz w:val="32"/>
          <w:szCs w:val="32"/>
        </w:rPr>
        <w:fldChar w:fldCharType="separate"/>
      </w:r>
      <w:r>
        <w:rPr>
          <w:rFonts w:hint="eastAsia" w:ascii="方正楷体_GBK" w:hAnsi="方正楷体_GBK" w:eastAsia="方正楷体_GBK" w:cs="方正楷体_GBK"/>
          <w:sz w:val="32"/>
          <w:szCs w:val="32"/>
        </w:rPr>
        <w:t>（一）机关运行经费安排情况</w:t>
      </w:r>
      <w:r>
        <w:rPr>
          <w:sz w:val="32"/>
          <w:szCs w:val="32"/>
        </w:rPr>
        <w:tab/>
      </w:r>
      <w:r>
        <w:rPr>
          <w:sz w:val="32"/>
          <w:szCs w:val="32"/>
        </w:rPr>
        <w:fldChar w:fldCharType="begin"/>
      </w:r>
      <w:r>
        <w:rPr>
          <w:sz w:val="32"/>
          <w:szCs w:val="32"/>
        </w:rPr>
        <w:instrText xml:space="preserve"> PAGEREF _Toc1466194936 </w:instrText>
      </w:r>
      <w:r>
        <w:rPr>
          <w:sz w:val="32"/>
          <w:szCs w:val="32"/>
        </w:rPr>
        <w:fldChar w:fldCharType="separate"/>
      </w:r>
      <w:r>
        <w:rPr>
          <w:sz w:val="32"/>
          <w:szCs w:val="32"/>
        </w:rPr>
        <w:t>- 9 -</w:t>
      </w:r>
      <w:r>
        <w:rPr>
          <w:sz w:val="32"/>
          <w:szCs w:val="32"/>
        </w:rPr>
        <w:fldChar w:fldCharType="end"/>
      </w:r>
      <w:r>
        <w:rPr>
          <w:rFonts w:hint="eastAsia" w:ascii="方正小标宋_GBK" w:eastAsia="方正小标宋_GBK"/>
          <w:sz w:val="32"/>
          <w:szCs w:val="32"/>
        </w:rPr>
        <w:fldChar w:fldCharType="end"/>
      </w:r>
    </w:p>
    <w:p>
      <w:pPr>
        <w:pStyle w:val="6"/>
        <w:tabs>
          <w:tab w:val="right" w:leader="dot" w:pos="8845"/>
        </w:tabs>
        <w:rPr>
          <w:sz w:val="32"/>
          <w:szCs w:val="32"/>
        </w:rPr>
      </w:pPr>
      <w:r>
        <w:rPr>
          <w:rFonts w:hint="eastAsia" w:ascii="方正小标宋_GBK" w:eastAsia="方正小标宋_GBK"/>
          <w:sz w:val="32"/>
          <w:szCs w:val="32"/>
        </w:rPr>
        <w:fldChar w:fldCharType="begin"/>
      </w:r>
      <w:r>
        <w:rPr>
          <w:rFonts w:hint="eastAsia" w:ascii="方正小标宋_GBK" w:eastAsia="方正小标宋_GBK"/>
          <w:sz w:val="32"/>
          <w:szCs w:val="32"/>
        </w:rPr>
        <w:instrText xml:space="preserve"> HYPERLINK \l _Toc1374804670 </w:instrText>
      </w:r>
      <w:r>
        <w:rPr>
          <w:rFonts w:hint="eastAsia" w:ascii="方正小标宋_GBK" w:eastAsia="方正小标宋_GBK"/>
          <w:sz w:val="32"/>
          <w:szCs w:val="32"/>
        </w:rPr>
        <w:fldChar w:fldCharType="separate"/>
      </w:r>
      <w:r>
        <w:rPr>
          <w:rFonts w:hint="eastAsia" w:ascii="方正楷体_GBK" w:hAnsi="方正楷体_GBK" w:eastAsia="方正楷体_GBK" w:cs="方正楷体_GBK"/>
          <w:sz w:val="32"/>
          <w:szCs w:val="32"/>
        </w:rPr>
        <w:t>（二）政府采购情况</w:t>
      </w:r>
      <w:r>
        <w:rPr>
          <w:sz w:val="32"/>
          <w:szCs w:val="32"/>
        </w:rPr>
        <w:tab/>
      </w:r>
      <w:r>
        <w:rPr>
          <w:sz w:val="32"/>
          <w:szCs w:val="32"/>
        </w:rPr>
        <w:fldChar w:fldCharType="begin"/>
      </w:r>
      <w:r>
        <w:rPr>
          <w:sz w:val="32"/>
          <w:szCs w:val="32"/>
        </w:rPr>
        <w:instrText xml:space="preserve"> PAGEREF _Toc1374804670 </w:instrText>
      </w:r>
      <w:r>
        <w:rPr>
          <w:sz w:val="32"/>
          <w:szCs w:val="32"/>
        </w:rPr>
        <w:fldChar w:fldCharType="separate"/>
      </w:r>
      <w:r>
        <w:rPr>
          <w:sz w:val="32"/>
          <w:szCs w:val="32"/>
        </w:rPr>
        <w:t>- 9 -</w:t>
      </w:r>
      <w:r>
        <w:rPr>
          <w:sz w:val="32"/>
          <w:szCs w:val="32"/>
        </w:rPr>
        <w:fldChar w:fldCharType="end"/>
      </w:r>
      <w:r>
        <w:rPr>
          <w:rFonts w:hint="eastAsia" w:ascii="方正小标宋_GBK" w:eastAsia="方正小标宋_GBK"/>
          <w:sz w:val="32"/>
          <w:szCs w:val="32"/>
        </w:rPr>
        <w:fldChar w:fldCharType="end"/>
      </w:r>
    </w:p>
    <w:p>
      <w:pPr>
        <w:pStyle w:val="6"/>
        <w:tabs>
          <w:tab w:val="right" w:leader="dot" w:pos="8845"/>
        </w:tabs>
        <w:rPr>
          <w:sz w:val="32"/>
          <w:szCs w:val="32"/>
        </w:rPr>
      </w:pPr>
      <w:r>
        <w:rPr>
          <w:rFonts w:hint="eastAsia" w:ascii="方正小标宋_GBK" w:eastAsia="方正小标宋_GBK"/>
          <w:sz w:val="32"/>
          <w:szCs w:val="32"/>
        </w:rPr>
        <w:fldChar w:fldCharType="begin"/>
      </w:r>
      <w:r>
        <w:rPr>
          <w:rFonts w:hint="eastAsia" w:ascii="方正小标宋_GBK" w:eastAsia="方正小标宋_GBK"/>
          <w:sz w:val="32"/>
          <w:szCs w:val="32"/>
        </w:rPr>
        <w:instrText xml:space="preserve"> HYPERLINK \l _Toc1473168274 </w:instrText>
      </w:r>
      <w:r>
        <w:rPr>
          <w:rFonts w:hint="eastAsia" w:ascii="方正小标宋_GBK" w:eastAsia="方正小标宋_GBK"/>
          <w:sz w:val="32"/>
          <w:szCs w:val="32"/>
        </w:rPr>
        <w:fldChar w:fldCharType="separate"/>
      </w:r>
      <w:r>
        <w:rPr>
          <w:rFonts w:hint="eastAsia" w:ascii="方正楷体_GBK" w:hAnsi="方正楷体_GBK" w:eastAsia="方正楷体_GBK" w:cs="方正楷体_GBK"/>
          <w:sz w:val="32"/>
          <w:szCs w:val="32"/>
        </w:rPr>
        <w:t>（三）国有资产占有使用情况</w:t>
      </w:r>
      <w:r>
        <w:rPr>
          <w:sz w:val="32"/>
          <w:szCs w:val="32"/>
        </w:rPr>
        <w:tab/>
      </w:r>
      <w:r>
        <w:rPr>
          <w:sz w:val="32"/>
          <w:szCs w:val="32"/>
        </w:rPr>
        <w:fldChar w:fldCharType="begin"/>
      </w:r>
      <w:r>
        <w:rPr>
          <w:sz w:val="32"/>
          <w:szCs w:val="32"/>
        </w:rPr>
        <w:instrText xml:space="preserve"> PAGEREF _Toc1473168274 </w:instrText>
      </w:r>
      <w:r>
        <w:rPr>
          <w:sz w:val="32"/>
          <w:szCs w:val="32"/>
        </w:rPr>
        <w:fldChar w:fldCharType="separate"/>
      </w:r>
      <w:r>
        <w:rPr>
          <w:sz w:val="32"/>
          <w:szCs w:val="32"/>
        </w:rPr>
        <w:t>- 9 -</w:t>
      </w:r>
      <w:r>
        <w:rPr>
          <w:sz w:val="32"/>
          <w:szCs w:val="32"/>
        </w:rPr>
        <w:fldChar w:fldCharType="end"/>
      </w:r>
      <w:r>
        <w:rPr>
          <w:rFonts w:hint="eastAsia" w:ascii="方正小标宋_GBK" w:eastAsia="方正小标宋_GBK"/>
          <w:sz w:val="32"/>
          <w:szCs w:val="32"/>
        </w:rPr>
        <w:fldChar w:fldCharType="end"/>
      </w:r>
    </w:p>
    <w:p>
      <w:pPr>
        <w:pStyle w:val="6"/>
        <w:tabs>
          <w:tab w:val="right" w:leader="dot" w:pos="8845"/>
        </w:tabs>
        <w:rPr>
          <w:sz w:val="32"/>
          <w:szCs w:val="32"/>
        </w:rPr>
      </w:pPr>
      <w:r>
        <w:rPr>
          <w:rFonts w:hint="eastAsia" w:ascii="方正小标宋_GBK" w:eastAsia="方正小标宋_GBK"/>
          <w:sz w:val="32"/>
          <w:szCs w:val="32"/>
        </w:rPr>
        <w:fldChar w:fldCharType="begin"/>
      </w:r>
      <w:r>
        <w:rPr>
          <w:rFonts w:hint="eastAsia" w:ascii="方正小标宋_GBK" w:eastAsia="方正小标宋_GBK"/>
          <w:sz w:val="32"/>
          <w:szCs w:val="32"/>
        </w:rPr>
        <w:instrText xml:space="preserve"> HYPERLINK \l _Toc541756815 </w:instrText>
      </w:r>
      <w:r>
        <w:rPr>
          <w:rFonts w:hint="eastAsia" w:ascii="方正小标宋_GBK" w:eastAsia="方正小标宋_GBK"/>
          <w:sz w:val="32"/>
          <w:szCs w:val="32"/>
        </w:rPr>
        <w:fldChar w:fldCharType="separate"/>
      </w:r>
      <w:r>
        <w:rPr>
          <w:rFonts w:hint="eastAsia" w:ascii="方正楷体_GBK" w:hAnsi="方正楷体_GBK" w:eastAsia="方正楷体_GBK" w:cs="方正楷体_GBK"/>
          <w:sz w:val="32"/>
          <w:szCs w:val="32"/>
        </w:rPr>
        <w:t>（四）</w:t>
      </w:r>
      <w:r>
        <w:rPr>
          <w:rFonts w:hint="eastAsia" w:ascii="方正楷体_GBK" w:hAnsi="方正楷体_GBK" w:eastAsia="方正楷体_GBK" w:cs="方正楷体_GBK"/>
          <w:sz w:val="32"/>
          <w:szCs w:val="32"/>
          <w:lang w:eastAsia="zh-CN"/>
        </w:rPr>
        <w:t>预算</w:t>
      </w:r>
      <w:r>
        <w:rPr>
          <w:rFonts w:hint="eastAsia" w:ascii="方正楷体_GBK" w:hAnsi="方正楷体_GBK" w:eastAsia="方正楷体_GBK" w:cs="方正楷体_GBK"/>
          <w:sz w:val="32"/>
          <w:szCs w:val="32"/>
        </w:rPr>
        <w:t>绩效情况</w:t>
      </w:r>
      <w:r>
        <w:rPr>
          <w:sz w:val="32"/>
          <w:szCs w:val="32"/>
        </w:rPr>
        <w:tab/>
      </w:r>
      <w:r>
        <w:rPr>
          <w:sz w:val="32"/>
          <w:szCs w:val="32"/>
        </w:rPr>
        <w:fldChar w:fldCharType="begin"/>
      </w:r>
      <w:r>
        <w:rPr>
          <w:sz w:val="32"/>
          <w:szCs w:val="32"/>
        </w:rPr>
        <w:instrText xml:space="preserve"> PAGEREF _Toc541756815 </w:instrText>
      </w:r>
      <w:r>
        <w:rPr>
          <w:sz w:val="32"/>
          <w:szCs w:val="32"/>
        </w:rPr>
        <w:fldChar w:fldCharType="separate"/>
      </w:r>
      <w:r>
        <w:rPr>
          <w:sz w:val="32"/>
          <w:szCs w:val="32"/>
        </w:rPr>
        <w:t>- 10 -</w:t>
      </w:r>
      <w:r>
        <w:rPr>
          <w:sz w:val="32"/>
          <w:szCs w:val="32"/>
        </w:rPr>
        <w:fldChar w:fldCharType="end"/>
      </w:r>
      <w:r>
        <w:rPr>
          <w:rFonts w:hint="eastAsia" w:ascii="方正小标宋_GBK" w:eastAsia="方正小标宋_GBK"/>
          <w:sz w:val="32"/>
          <w:szCs w:val="32"/>
        </w:rPr>
        <w:fldChar w:fldCharType="end"/>
      </w:r>
    </w:p>
    <w:p>
      <w:pPr>
        <w:pStyle w:val="5"/>
        <w:tabs>
          <w:tab w:val="right" w:leader="dot" w:pos="8845"/>
        </w:tabs>
        <w:rPr>
          <w:sz w:val="32"/>
          <w:szCs w:val="32"/>
        </w:rPr>
      </w:pPr>
      <w:r>
        <w:rPr>
          <w:rFonts w:hint="eastAsia" w:ascii="方正小标宋_GBK" w:eastAsia="方正小标宋_GBK"/>
          <w:sz w:val="32"/>
          <w:szCs w:val="32"/>
        </w:rPr>
        <w:fldChar w:fldCharType="begin"/>
      </w:r>
      <w:r>
        <w:rPr>
          <w:rFonts w:hint="eastAsia" w:ascii="方正小标宋_GBK" w:eastAsia="方正小标宋_GBK"/>
          <w:sz w:val="32"/>
          <w:szCs w:val="32"/>
        </w:rPr>
        <w:instrText xml:space="preserve"> HYPERLINK \l _Toc665653466 </w:instrText>
      </w:r>
      <w:r>
        <w:rPr>
          <w:rFonts w:hint="eastAsia" w:ascii="方正小标宋_GBK" w:eastAsia="方正小标宋_GBK"/>
          <w:sz w:val="32"/>
          <w:szCs w:val="32"/>
        </w:rPr>
        <w:fldChar w:fldCharType="separate"/>
      </w:r>
      <w:r>
        <w:rPr>
          <w:rFonts w:hint="eastAsia" w:ascii="方正黑体_GBK" w:hAnsi="方正黑体_GBK" w:eastAsia="方正黑体_GBK" w:cs="方正黑体_GBK"/>
          <w:sz w:val="32"/>
          <w:szCs w:val="32"/>
        </w:rPr>
        <w:t>十一、名词解释</w:t>
      </w:r>
      <w:r>
        <w:rPr>
          <w:sz w:val="32"/>
          <w:szCs w:val="32"/>
        </w:rPr>
        <w:tab/>
      </w:r>
      <w:r>
        <w:rPr>
          <w:sz w:val="32"/>
          <w:szCs w:val="32"/>
        </w:rPr>
        <w:fldChar w:fldCharType="begin"/>
      </w:r>
      <w:r>
        <w:rPr>
          <w:sz w:val="32"/>
          <w:szCs w:val="32"/>
        </w:rPr>
        <w:instrText xml:space="preserve"> PAGEREF _Toc665653466 </w:instrText>
      </w:r>
      <w:r>
        <w:rPr>
          <w:sz w:val="32"/>
          <w:szCs w:val="32"/>
        </w:rPr>
        <w:fldChar w:fldCharType="separate"/>
      </w:r>
      <w:r>
        <w:rPr>
          <w:sz w:val="32"/>
          <w:szCs w:val="32"/>
        </w:rPr>
        <w:t>- 10 -</w:t>
      </w:r>
      <w:r>
        <w:rPr>
          <w:sz w:val="32"/>
          <w:szCs w:val="32"/>
        </w:rPr>
        <w:fldChar w:fldCharType="end"/>
      </w:r>
      <w:r>
        <w:rPr>
          <w:rFonts w:hint="eastAsia" w:ascii="方正小标宋_GBK" w:eastAsia="方正小标宋_GBK"/>
          <w:sz w:val="32"/>
          <w:szCs w:val="32"/>
        </w:rPr>
        <w:fldChar w:fldCharType="end"/>
      </w:r>
    </w:p>
    <w:p>
      <w:pPr>
        <w:pStyle w:val="6"/>
        <w:tabs>
          <w:tab w:val="right" w:leader="dot" w:pos="8845"/>
        </w:tabs>
        <w:ind w:left="0" w:leftChars="0" w:firstLine="0" w:firstLineChars="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十二、</w:t>
      </w: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HYPERLINK \l _Toc175782285 </w:instrText>
      </w:r>
      <w:r>
        <w:rPr>
          <w:rFonts w:hint="eastAsia" w:ascii="方正黑体_GBK" w:hAnsi="方正黑体_GBK" w:eastAsia="方正黑体_GBK" w:cs="方正黑体_GBK"/>
          <w:sz w:val="32"/>
          <w:szCs w:val="32"/>
        </w:rPr>
        <w:fldChar w:fldCharType="separate"/>
      </w: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PAGEREF _Toc175782285 </w:instrText>
      </w:r>
      <w:r>
        <w:rPr>
          <w:rFonts w:hint="eastAsia" w:ascii="方正黑体_GBK" w:hAnsi="方正黑体_GBK" w:eastAsia="方正黑体_GBK" w:cs="方正黑体_GBK"/>
          <w:sz w:val="32"/>
          <w:szCs w:val="32"/>
        </w:rPr>
        <w:fldChar w:fldCharType="separate"/>
      </w:r>
      <w:r>
        <w:rPr>
          <w:rFonts w:hint="eastAsia" w:ascii="方正黑体_GBK" w:hAnsi="方正黑体_GBK" w:eastAsia="方正黑体_GBK" w:cs="方正黑体_GBK"/>
          <w:sz w:val="32"/>
          <w:szCs w:val="32"/>
        </w:rPr>
        <w:t>- 11 -</w:t>
      </w:r>
      <w:r>
        <w:rPr>
          <w:rFonts w:hint="eastAsia" w:ascii="方正黑体_GBK" w:hAnsi="方正黑体_GBK" w:eastAsia="方正黑体_GBK" w:cs="方正黑体_GBK"/>
          <w:sz w:val="32"/>
          <w:szCs w:val="32"/>
        </w:rPr>
        <w:fldChar w:fldCharType="end"/>
      </w:r>
    </w:p>
    <w:p>
      <w:pPr>
        <w:pStyle w:val="6"/>
        <w:tabs>
          <w:tab w:val="right" w:leader="dot" w:pos="8845"/>
        </w:tabs>
        <w:rPr>
          <w:sz w:val="32"/>
          <w:szCs w:val="32"/>
        </w:rPr>
      </w:pPr>
      <w:r>
        <w:rPr>
          <w:rFonts w:hint="eastAsia" w:ascii="方正楷体_GBK" w:hAnsi="方正楷体_GBK" w:eastAsia="方正楷体_GBK" w:cs="方正楷体_GBK"/>
          <w:sz w:val="32"/>
          <w:szCs w:val="32"/>
        </w:rPr>
        <w:t xml:space="preserve">表1 </w:t>
      </w:r>
      <w:r>
        <w:rPr>
          <w:rFonts w:hint="eastAsia" w:ascii="方正楷体_GBK" w:hAnsi="方正楷体_GBK" w:eastAsia="方正楷体_GBK" w:cs="方正楷体_GBK"/>
          <w:sz w:val="32"/>
          <w:szCs w:val="32"/>
          <w:lang w:eastAsia="zh-CN"/>
        </w:rPr>
        <w:t>单位</w:t>
      </w:r>
      <w:r>
        <w:rPr>
          <w:rFonts w:hint="eastAsia" w:ascii="方正楷体_GBK" w:hAnsi="方正楷体_GBK" w:eastAsia="方正楷体_GBK" w:cs="方正楷体_GBK"/>
          <w:sz w:val="32"/>
          <w:szCs w:val="32"/>
        </w:rPr>
        <w:t>收支总表</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PAGEREF _Toc175782285 </w:instrText>
      </w:r>
      <w:r>
        <w:rPr>
          <w:rFonts w:hint="eastAsia" w:ascii="方正黑体_GBK" w:hAnsi="方正黑体_GBK" w:eastAsia="方正黑体_GBK" w:cs="方正黑体_GBK"/>
          <w:sz w:val="32"/>
          <w:szCs w:val="32"/>
        </w:rPr>
        <w:fldChar w:fldCharType="separate"/>
      </w:r>
      <w:r>
        <w:rPr>
          <w:rFonts w:hint="eastAsia" w:ascii="方正黑体_GBK" w:hAnsi="方正黑体_GBK" w:eastAsia="方正黑体_GBK" w:cs="方正黑体_GBK"/>
          <w:sz w:val="32"/>
          <w:szCs w:val="32"/>
        </w:rPr>
        <w:t>- 11 -</w:t>
      </w:r>
      <w:r>
        <w:rPr>
          <w:rFonts w:hint="eastAsia" w:ascii="方正黑体_GBK" w:hAnsi="方正黑体_GBK" w:eastAsia="方正黑体_GBK" w:cs="方正黑体_GBK"/>
          <w:sz w:val="32"/>
          <w:szCs w:val="32"/>
        </w:rPr>
        <w:fldChar w:fldCharType="end"/>
      </w:r>
      <w:r>
        <w:rPr>
          <w:rFonts w:hint="eastAsia" w:ascii="方正黑体_GBK" w:hAnsi="方正黑体_GBK" w:eastAsia="方正黑体_GBK" w:cs="方正黑体_GBK"/>
          <w:sz w:val="32"/>
          <w:szCs w:val="32"/>
        </w:rPr>
        <w:fldChar w:fldCharType="end"/>
      </w:r>
    </w:p>
    <w:p>
      <w:pPr>
        <w:pStyle w:val="6"/>
        <w:tabs>
          <w:tab w:val="right" w:leader="dot" w:pos="8845"/>
        </w:tabs>
        <w:rPr>
          <w:sz w:val="32"/>
          <w:szCs w:val="32"/>
        </w:rPr>
      </w:pPr>
      <w:r>
        <w:rPr>
          <w:rFonts w:hint="eastAsia" w:ascii="方正小标宋_GBK" w:eastAsia="方正小标宋_GBK"/>
          <w:sz w:val="32"/>
          <w:szCs w:val="32"/>
        </w:rPr>
        <w:fldChar w:fldCharType="begin"/>
      </w:r>
      <w:r>
        <w:rPr>
          <w:rFonts w:hint="eastAsia" w:ascii="方正小标宋_GBK" w:eastAsia="方正小标宋_GBK"/>
          <w:sz w:val="32"/>
          <w:szCs w:val="32"/>
        </w:rPr>
        <w:instrText xml:space="preserve"> HYPERLINK \l _Toc606443409 </w:instrText>
      </w:r>
      <w:r>
        <w:rPr>
          <w:rFonts w:hint="eastAsia" w:ascii="方正小标宋_GBK" w:eastAsia="方正小标宋_GBK"/>
          <w:sz w:val="32"/>
          <w:szCs w:val="32"/>
        </w:rPr>
        <w:fldChar w:fldCharType="separate"/>
      </w:r>
      <w:r>
        <w:rPr>
          <w:rFonts w:hint="eastAsia" w:ascii="方正仿宋_GBK" w:hAnsi="方正仿宋_GBK" w:eastAsia="方正仿宋_GBK" w:cs="方正仿宋_GBK"/>
          <w:sz w:val="32"/>
          <w:szCs w:val="32"/>
        </w:rPr>
        <w:t>表</w:t>
      </w:r>
      <w:r>
        <w:rPr>
          <w:rFonts w:hint="default" w:ascii="Times New Roman" w:hAnsi="Times New Roman" w:eastAsia="Times New Roman" w:cs="Times New Roman"/>
          <w:sz w:val="32"/>
          <w:szCs w:val="32"/>
        </w:rPr>
        <w:t>1</w:t>
      </w:r>
      <w:r>
        <w:rPr>
          <w:rFonts w:hint="default" w:ascii="Times New Roman" w:hAnsi="Times New Roman" w:eastAsia="方正仿宋_GBK" w:cs="Times New Roman"/>
          <w:sz w:val="32"/>
          <w:szCs w:val="32"/>
        </w:rPr>
        <w:t>-</w:t>
      </w:r>
      <w:r>
        <w:rPr>
          <w:rFonts w:hint="default" w:ascii="Times New Roman" w:hAnsi="Times New Roman" w:eastAsia="Times New Roman" w:cs="Times New Roman"/>
          <w:sz w:val="32"/>
          <w:szCs w:val="32"/>
        </w:rPr>
        <w:t>1</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收入总表</w:t>
      </w:r>
      <w:r>
        <w:rPr>
          <w:sz w:val="32"/>
          <w:szCs w:val="32"/>
        </w:rPr>
        <w:tab/>
      </w:r>
      <w:r>
        <w:rPr>
          <w:sz w:val="32"/>
          <w:szCs w:val="32"/>
        </w:rPr>
        <w:fldChar w:fldCharType="begin"/>
      </w:r>
      <w:r>
        <w:rPr>
          <w:sz w:val="32"/>
          <w:szCs w:val="32"/>
        </w:rPr>
        <w:instrText xml:space="preserve"> PAGEREF _Toc606443409 </w:instrText>
      </w:r>
      <w:r>
        <w:rPr>
          <w:sz w:val="32"/>
          <w:szCs w:val="32"/>
        </w:rPr>
        <w:fldChar w:fldCharType="separate"/>
      </w:r>
      <w:r>
        <w:rPr>
          <w:sz w:val="32"/>
          <w:szCs w:val="32"/>
        </w:rPr>
        <w:t>- 11 -</w:t>
      </w:r>
      <w:r>
        <w:rPr>
          <w:sz w:val="32"/>
          <w:szCs w:val="32"/>
        </w:rPr>
        <w:fldChar w:fldCharType="end"/>
      </w:r>
      <w:r>
        <w:rPr>
          <w:rFonts w:hint="eastAsia" w:ascii="方正小标宋_GBK" w:eastAsia="方正小标宋_GBK"/>
          <w:sz w:val="32"/>
          <w:szCs w:val="32"/>
        </w:rPr>
        <w:fldChar w:fldCharType="end"/>
      </w:r>
    </w:p>
    <w:p>
      <w:pPr>
        <w:pStyle w:val="6"/>
        <w:tabs>
          <w:tab w:val="right" w:leader="dot" w:pos="8845"/>
        </w:tabs>
        <w:rPr>
          <w:sz w:val="32"/>
          <w:szCs w:val="32"/>
        </w:rPr>
      </w:pPr>
      <w:r>
        <w:rPr>
          <w:rFonts w:hint="eastAsia" w:ascii="方正小标宋_GBK" w:eastAsia="方正小标宋_GBK"/>
          <w:sz w:val="32"/>
          <w:szCs w:val="32"/>
        </w:rPr>
        <w:fldChar w:fldCharType="begin"/>
      </w:r>
      <w:r>
        <w:rPr>
          <w:rFonts w:hint="eastAsia" w:ascii="方正小标宋_GBK" w:eastAsia="方正小标宋_GBK"/>
          <w:sz w:val="32"/>
          <w:szCs w:val="32"/>
        </w:rPr>
        <w:instrText xml:space="preserve"> HYPERLINK \l _Toc1122705853 </w:instrText>
      </w:r>
      <w:r>
        <w:rPr>
          <w:rFonts w:hint="eastAsia" w:ascii="方正小标宋_GBK" w:eastAsia="方正小标宋_GBK"/>
          <w:sz w:val="32"/>
          <w:szCs w:val="32"/>
        </w:rPr>
        <w:fldChar w:fldCharType="separate"/>
      </w:r>
      <w:r>
        <w:rPr>
          <w:rFonts w:hint="eastAsia" w:ascii="方正仿宋_GBK" w:hAnsi="方正仿宋_GBK" w:eastAsia="方正仿宋_GBK" w:cs="方正仿宋_GBK"/>
          <w:sz w:val="32"/>
          <w:szCs w:val="32"/>
        </w:rPr>
        <w:t>表</w:t>
      </w:r>
      <w:r>
        <w:rPr>
          <w:rFonts w:hint="default" w:ascii="Times New Roman" w:hAnsi="Times New Roman" w:eastAsia="Times New Roman" w:cs="Times New Roman"/>
          <w:sz w:val="32"/>
          <w:szCs w:val="32"/>
        </w:rPr>
        <w:t>1</w:t>
      </w:r>
      <w:r>
        <w:rPr>
          <w:rFonts w:hint="default" w:ascii="Times New Roman" w:hAnsi="Times New Roman" w:eastAsia="方正仿宋_GBK" w:cs="Times New Roman"/>
          <w:sz w:val="32"/>
          <w:szCs w:val="32"/>
        </w:rPr>
        <w:t>-</w:t>
      </w:r>
      <w:r>
        <w:rPr>
          <w:rFonts w:hint="default" w:ascii="Times New Roman" w:hAnsi="Times New Roman" w:eastAsia="Times New Roman" w:cs="Times New Roman"/>
          <w:sz w:val="32"/>
          <w:szCs w:val="32"/>
        </w:rPr>
        <w:t>2</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支出总表</w:t>
      </w:r>
      <w:r>
        <w:rPr>
          <w:sz w:val="32"/>
          <w:szCs w:val="32"/>
        </w:rPr>
        <w:tab/>
      </w:r>
      <w:r>
        <w:rPr>
          <w:sz w:val="32"/>
          <w:szCs w:val="32"/>
        </w:rPr>
        <w:fldChar w:fldCharType="begin"/>
      </w:r>
      <w:r>
        <w:rPr>
          <w:sz w:val="32"/>
          <w:szCs w:val="32"/>
        </w:rPr>
        <w:instrText xml:space="preserve"> PAGEREF _Toc1122705853 </w:instrText>
      </w:r>
      <w:r>
        <w:rPr>
          <w:sz w:val="32"/>
          <w:szCs w:val="32"/>
        </w:rPr>
        <w:fldChar w:fldCharType="separate"/>
      </w:r>
      <w:r>
        <w:rPr>
          <w:sz w:val="32"/>
          <w:szCs w:val="32"/>
        </w:rPr>
        <w:t>- 11 -</w:t>
      </w:r>
      <w:r>
        <w:rPr>
          <w:sz w:val="32"/>
          <w:szCs w:val="32"/>
        </w:rPr>
        <w:fldChar w:fldCharType="end"/>
      </w:r>
      <w:r>
        <w:rPr>
          <w:rFonts w:hint="eastAsia" w:ascii="方正小标宋_GBK" w:eastAsia="方正小标宋_GBK"/>
          <w:sz w:val="32"/>
          <w:szCs w:val="32"/>
        </w:rPr>
        <w:fldChar w:fldCharType="end"/>
      </w:r>
    </w:p>
    <w:p>
      <w:pPr>
        <w:pStyle w:val="6"/>
        <w:tabs>
          <w:tab w:val="right" w:leader="dot" w:pos="8845"/>
        </w:tabs>
        <w:rPr>
          <w:sz w:val="32"/>
          <w:szCs w:val="32"/>
        </w:rPr>
      </w:pPr>
      <w:r>
        <w:rPr>
          <w:rFonts w:hint="eastAsia" w:ascii="方正小标宋_GBK" w:eastAsia="方正小标宋_GBK"/>
          <w:sz w:val="32"/>
          <w:szCs w:val="32"/>
        </w:rPr>
        <w:fldChar w:fldCharType="begin"/>
      </w:r>
      <w:r>
        <w:rPr>
          <w:rFonts w:hint="eastAsia" w:ascii="方正小标宋_GBK" w:eastAsia="方正小标宋_GBK"/>
          <w:sz w:val="32"/>
          <w:szCs w:val="32"/>
        </w:rPr>
        <w:instrText xml:space="preserve"> HYPERLINK \l _Toc1517204251 </w:instrText>
      </w:r>
      <w:r>
        <w:rPr>
          <w:rFonts w:hint="eastAsia" w:ascii="方正小标宋_GBK" w:eastAsia="方正小标宋_GBK"/>
          <w:sz w:val="32"/>
          <w:szCs w:val="32"/>
        </w:rPr>
        <w:fldChar w:fldCharType="separate"/>
      </w:r>
      <w:r>
        <w:rPr>
          <w:rFonts w:hint="eastAsia" w:ascii="方正仿宋_GBK" w:hAnsi="方正仿宋_GBK" w:eastAsia="方正仿宋_GBK" w:cs="方正仿宋_GBK"/>
          <w:sz w:val="32"/>
          <w:szCs w:val="32"/>
        </w:rPr>
        <w:t>表</w:t>
      </w:r>
      <w:r>
        <w:rPr>
          <w:rFonts w:hint="default" w:ascii="Times New Roman" w:hAnsi="Times New Roman" w:eastAsia="Times New Roman" w:cs="Times New Roman"/>
          <w:sz w:val="32"/>
          <w:szCs w:val="32"/>
        </w:rPr>
        <w:t>2</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sz w:val="32"/>
          <w:szCs w:val="32"/>
        </w:rPr>
        <w:t>财政拨款收支总表</w:t>
      </w:r>
      <w:r>
        <w:rPr>
          <w:sz w:val="32"/>
          <w:szCs w:val="32"/>
        </w:rPr>
        <w:tab/>
      </w:r>
      <w:r>
        <w:rPr>
          <w:sz w:val="32"/>
          <w:szCs w:val="32"/>
        </w:rPr>
        <w:fldChar w:fldCharType="begin"/>
      </w:r>
      <w:r>
        <w:rPr>
          <w:sz w:val="32"/>
          <w:szCs w:val="32"/>
        </w:rPr>
        <w:instrText xml:space="preserve"> PAGEREF _Toc1517204251 </w:instrText>
      </w:r>
      <w:r>
        <w:rPr>
          <w:sz w:val="32"/>
          <w:szCs w:val="32"/>
        </w:rPr>
        <w:fldChar w:fldCharType="separate"/>
      </w:r>
      <w:r>
        <w:rPr>
          <w:sz w:val="32"/>
          <w:szCs w:val="32"/>
        </w:rPr>
        <w:t>- 11 -</w:t>
      </w:r>
      <w:r>
        <w:rPr>
          <w:sz w:val="32"/>
          <w:szCs w:val="32"/>
        </w:rPr>
        <w:fldChar w:fldCharType="end"/>
      </w:r>
      <w:r>
        <w:rPr>
          <w:rFonts w:hint="eastAsia" w:ascii="方正小标宋_GBK" w:eastAsia="方正小标宋_GBK"/>
          <w:sz w:val="32"/>
          <w:szCs w:val="32"/>
        </w:rPr>
        <w:fldChar w:fldCharType="end"/>
      </w:r>
    </w:p>
    <w:p>
      <w:pPr>
        <w:pStyle w:val="6"/>
        <w:tabs>
          <w:tab w:val="right" w:leader="dot" w:pos="8845"/>
        </w:tabs>
        <w:rPr>
          <w:sz w:val="32"/>
          <w:szCs w:val="32"/>
        </w:rPr>
      </w:pPr>
      <w:r>
        <w:rPr>
          <w:rFonts w:hint="eastAsia" w:ascii="方正小标宋_GBK" w:eastAsia="方正小标宋_GBK"/>
          <w:sz w:val="32"/>
          <w:szCs w:val="32"/>
        </w:rPr>
        <w:fldChar w:fldCharType="begin"/>
      </w:r>
      <w:r>
        <w:rPr>
          <w:rFonts w:hint="eastAsia" w:ascii="方正小标宋_GBK" w:eastAsia="方正小标宋_GBK"/>
          <w:sz w:val="32"/>
          <w:szCs w:val="32"/>
        </w:rPr>
        <w:instrText xml:space="preserve"> HYPERLINK \l _Toc302419422 </w:instrText>
      </w:r>
      <w:r>
        <w:rPr>
          <w:rFonts w:hint="eastAsia" w:ascii="方正小标宋_GBK" w:eastAsia="方正小标宋_GBK"/>
          <w:sz w:val="32"/>
          <w:szCs w:val="32"/>
        </w:rPr>
        <w:fldChar w:fldCharType="separate"/>
      </w:r>
      <w:r>
        <w:rPr>
          <w:rFonts w:hint="eastAsia" w:ascii="方正仿宋_GBK" w:hAnsi="方正仿宋_GBK" w:eastAsia="方正仿宋_GBK" w:cs="方正仿宋_GBK"/>
          <w:sz w:val="32"/>
          <w:szCs w:val="32"/>
        </w:rPr>
        <w:t>表</w:t>
      </w:r>
      <w:r>
        <w:rPr>
          <w:rFonts w:hint="default" w:ascii="Times New Roman" w:hAnsi="Times New Roman" w:eastAsia="Times New Roman" w:cs="Times New Roman"/>
          <w:sz w:val="32"/>
          <w:szCs w:val="32"/>
        </w:rPr>
        <w:t>2</w:t>
      </w:r>
      <w:r>
        <w:rPr>
          <w:rFonts w:hint="default" w:ascii="Times New Roman" w:hAnsi="Times New Roman" w:eastAsia="方正仿宋_GBK" w:cs="Times New Roman"/>
          <w:sz w:val="32"/>
          <w:szCs w:val="32"/>
        </w:rPr>
        <w:t>-</w:t>
      </w:r>
      <w:r>
        <w:rPr>
          <w:rFonts w:hint="default" w:ascii="Times New Roman" w:hAnsi="Times New Roman" w:eastAsia="Times New Roman" w:cs="Times New Roman"/>
          <w:sz w:val="32"/>
          <w:szCs w:val="32"/>
        </w:rPr>
        <w:t>1</w:t>
      </w:r>
      <w:r>
        <w:rPr>
          <w:rFonts w:hint="eastAsia" w:ascii="方正仿宋_GBK" w:hAnsi="方正仿宋_GBK" w:eastAsia="方正仿宋_GBK" w:cs="方正仿宋_GBK"/>
          <w:sz w:val="32"/>
          <w:szCs w:val="32"/>
        </w:rPr>
        <w:t>财政拨款支出预算表（部门经济分类科目）</w:t>
      </w:r>
      <w:r>
        <w:rPr>
          <w:sz w:val="32"/>
          <w:szCs w:val="32"/>
        </w:rPr>
        <w:tab/>
      </w:r>
      <w:r>
        <w:rPr>
          <w:sz w:val="32"/>
          <w:szCs w:val="32"/>
        </w:rPr>
        <w:fldChar w:fldCharType="begin"/>
      </w:r>
      <w:r>
        <w:rPr>
          <w:sz w:val="32"/>
          <w:szCs w:val="32"/>
        </w:rPr>
        <w:instrText xml:space="preserve"> PAGEREF _Toc302419422 </w:instrText>
      </w:r>
      <w:r>
        <w:rPr>
          <w:sz w:val="32"/>
          <w:szCs w:val="32"/>
        </w:rPr>
        <w:fldChar w:fldCharType="separate"/>
      </w:r>
      <w:r>
        <w:rPr>
          <w:sz w:val="32"/>
          <w:szCs w:val="32"/>
        </w:rPr>
        <w:t>- 11 -</w:t>
      </w:r>
      <w:r>
        <w:rPr>
          <w:sz w:val="32"/>
          <w:szCs w:val="32"/>
        </w:rPr>
        <w:fldChar w:fldCharType="end"/>
      </w:r>
      <w:r>
        <w:rPr>
          <w:rFonts w:hint="eastAsia" w:ascii="方正小标宋_GBK" w:eastAsia="方正小标宋_GBK"/>
          <w:sz w:val="32"/>
          <w:szCs w:val="32"/>
        </w:rPr>
        <w:fldChar w:fldCharType="end"/>
      </w:r>
    </w:p>
    <w:p>
      <w:pPr>
        <w:pStyle w:val="6"/>
        <w:tabs>
          <w:tab w:val="right" w:leader="dot" w:pos="8845"/>
        </w:tabs>
        <w:rPr>
          <w:sz w:val="32"/>
          <w:szCs w:val="32"/>
        </w:rPr>
      </w:pPr>
      <w:r>
        <w:rPr>
          <w:rFonts w:hint="eastAsia" w:ascii="方正小标宋_GBK" w:eastAsia="方正小标宋_GBK"/>
          <w:sz w:val="32"/>
          <w:szCs w:val="32"/>
        </w:rPr>
        <w:fldChar w:fldCharType="begin"/>
      </w:r>
      <w:r>
        <w:rPr>
          <w:rFonts w:hint="eastAsia" w:ascii="方正小标宋_GBK" w:eastAsia="方正小标宋_GBK"/>
          <w:sz w:val="32"/>
          <w:szCs w:val="32"/>
        </w:rPr>
        <w:instrText xml:space="preserve"> HYPERLINK \l _Toc1156879361 </w:instrText>
      </w:r>
      <w:r>
        <w:rPr>
          <w:rFonts w:hint="eastAsia" w:ascii="方正小标宋_GBK" w:eastAsia="方正小标宋_GBK"/>
          <w:sz w:val="32"/>
          <w:szCs w:val="32"/>
        </w:rPr>
        <w:fldChar w:fldCharType="separate"/>
      </w:r>
      <w:r>
        <w:rPr>
          <w:rFonts w:hint="eastAsia" w:ascii="方正仿宋_GBK" w:hAnsi="方正仿宋_GBK" w:eastAsia="方正仿宋_GBK" w:cs="方正仿宋_GBK"/>
          <w:sz w:val="32"/>
          <w:szCs w:val="32"/>
        </w:rPr>
        <w:t>表</w:t>
      </w:r>
      <w:r>
        <w:rPr>
          <w:rFonts w:hint="default" w:ascii="Times New Roman" w:hAnsi="Times New Roman" w:eastAsia="Times New Roman" w:cs="Times New Roman"/>
          <w:sz w:val="32"/>
          <w:szCs w:val="32"/>
        </w:rPr>
        <w:t>3</w:t>
      </w:r>
      <w:r>
        <w:rPr>
          <w:rFonts w:hint="eastAsia" w:ascii="方正仿宋_GBK" w:hAnsi="方正仿宋_GBK" w:eastAsia="方正仿宋_GBK" w:cs="方正仿宋_GBK"/>
          <w:sz w:val="32"/>
          <w:szCs w:val="32"/>
        </w:rPr>
        <w:t xml:space="preserve"> 一般公共预算支出预算表</w:t>
      </w:r>
      <w:r>
        <w:rPr>
          <w:sz w:val="32"/>
          <w:szCs w:val="32"/>
        </w:rPr>
        <w:tab/>
      </w:r>
      <w:r>
        <w:rPr>
          <w:sz w:val="32"/>
          <w:szCs w:val="32"/>
        </w:rPr>
        <w:fldChar w:fldCharType="begin"/>
      </w:r>
      <w:r>
        <w:rPr>
          <w:sz w:val="32"/>
          <w:szCs w:val="32"/>
        </w:rPr>
        <w:instrText xml:space="preserve"> PAGEREF _Toc1156879361 </w:instrText>
      </w:r>
      <w:r>
        <w:rPr>
          <w:sz w:val="32"/>
          <w:szCs w:val="32"/>
        </w:rPr>
        <w:fldChar w:fldCharType="separate"/>
      </w:r>
      <w:r>
        <w:rPr>
          <w:sz w:val="32"/>
          <w:szCs w:val="32"/>
        </w:rPr>
        <w:t>- 11 -</w:t>
      </w:r>
      <w:r>
        <w:rPr>
          <w:sz w:val="32"/>
          <w:szCs w:val="32"/>
        </w:rPr>
        <w:fldChar w:fldCharType="end"/>
      </w:r>
      <w:r>
        <w:rPr>
          <w:rFonts w:hint="eastAsia" w:ascii="方正小标宋_GBK" w:eastAsia="方正小标宋_GBK"/>
          <w:sz w:val="32"/>
          <w:szCs w:val="32"/>
        </w:rPr>
        <w:fldChar w:fldCharType="end"/>
      </w:r>
    </w:p>
    <w:p>
      <w:pPr>
        <w:pStyle w:val="6"/>
        <w:tabs>
          <w:tab w:val="right" w:leader="dot" w:pos="8845"/>
        </w:tabs>
        <w:rPr>
          <w:sz w:val="32"/>
          <w:szCs w:val="32"/>
        </w:rPr>
      </w:pPr>
      <w:r>
        <w:rPr>
          <w:rFonts w:hint="eastAsia" w:ascii="方正小标宋_GBK" w:eastAsia="方正小标宋_GBK"/>
          <w:sz w:val="32"/>
          <w:szCs w:val="32"/>
        </w:rPr>
        <w:fldChar w:fldCharType="begin"/>
      </w:r>
      <w:r>
        <w:rPr>
          <w:rFonts w:hint="eastAsia" w:ascii="方正小标宋_GBK" w:eastAsia="方正小标宋_GBK"/>
          <w:sz w:val="32"/>
          <w:szCs w:val="32"/>
        </w:rPr>
        <w:instrText xml:space="preserve"> HYPERLINK \l _Toc1111587810 </w:instrText>
      </w:r>
      <w:r>
        <w:rPr>
          <w:rFonts w:hint="eastAsia" w:ascii="方正小标宋_GBK" w:eastAsia="方正小标宋_GBK"/>
          <w:sz w:val="32"/>
          <w:szCs w:val="32"/>
        </w:rPr>
        <w:fldChar w:fldCharType="separate"/>
      </w:r>
      <w:r>
        <w:rPr>
          <w:rFonts w:hint="eastAsia" w:ascii="方正仿宋_GBK" w:hAnsi="方正仿宋_GBK" w:eastAsia="方正仿宋_GBK" w:cs="方正仿宋_GBK"/>
          <w:sz w:val="32"/>
          <w:szCs w:val="32"/>
        </w:rPr>
        <w:t>表</w:t>
      </w:r>
      <w:r>
        <w:rPr>
          <w:rFonts w:hint="default" w:ascii="Times New Roman" w:hAnsi="Times New Roman" w:eastAsia="Times New Roman" w:cs="Times New Roman"/>
          <w:sz w:val="32"/>
          <w:szCs w:val="32"/>
        </w:rPr>
        <w:t>3</w:t>
      </w:r>
      <w:r>
        <w:rPr>
          <w:rFonts w:hint="default" w:ascii="Times New Roman" w:hAnsi="Times New Roman" w:eastAsia="方正仿宋_GBK" w:cs="Times New Roman"/>
          <w:sz w:val="32"/>
          <w:szCs w:val="32"/>
        </w:rPr>
        <w:t>-</w:t>
      </w:r>
      <w:r>
        <w:rPr>
          <w:rFonts w:hint="default" w:ascii="Times New Roman" w:hAnsi="Times New Roman" w:eastAsia="Times New Roman" w:cs="Times New Roman"/>
          <w:sz w:val="32"/>
          <w:szCs w:val="32"/>
        </w:rPr>
        <w:t>1</w:t>
      </w:r>
      <w:r>
        <w:rPr>
          <w:rFonts w:hint="eastAsia" w:ascii="方正仿宋_GBK" w:hAnsi="方正仿宋_GBK" w:eastAsia="方正仿宋_GBK" w:cs="方正仿宋_GBK"/>
          <w:sz w:val="32"/>
          <w:szCs w:val="32"/>
        </w:rPr>
        <w:t xml:space="preserve"> 一般公共预算基本支出预算表</w:t>
      </w:r>
      <w:r>
        <w:rPr>
          <w:sz w:val="32"/>
          <w:szCs w:val="32"/>
        </w:rPr>
        <w:tab/>
      </w:r>
      <w:r>
        <w:rPr>
          <w:sz w:val="32"/>
          <w:szCs w:val="32"/>
        </w:rPr>
        <w:fldChar w:fldCharType="begin"/>
      </w:r>
      <w:r>
        <w:rPr>
          <w:sz w:val="32"/>
          <w:szCs w:val="32"/>
        </w:rPr>
        <w:instrText xml:space="preserve"> PAGEREF _Toc1111587810 </w:instrText>
      </w:r>
      <w:r>
        <w:rPr>
          <w:sz w:val="32"/>
          <w:szCs w:val="32"/>
        </w:rPr>
        <w:fldChar w:fldCharType="separate"/>
      </w:r>
      <w:r>
        <w:rPr>
          <w:sz w:val="32"/>
          <w:szCs w:val="32"/>
        </w:rPr>
        <w:t>- 11 -</w:t>
      </w:r>
      <w:r>
        <w:rPr>
          <w:sz w:val="32"/>
          <w:szCs w:val="32"/>
        </w:rPr>
        <w:fldChar w:fldCharType="end"/>
      </w:r>
      <w:r>
        <w:rPr>
          <w:rFonts w:hint="eastAsia" w:ascii="方正小标宋_GBK" w:eastAsia="方正小标宋_GBK"/>
          <w:sz w:val="32"/>
          <w:szCs w:val="32"/>
        </w:rPr>
        <w:fldChar w:fldCharType="end"/>
      </w:r>
    </w:p>
    <w:p>
      <w:pPr>
        <w:pStyle w:val="6"/>
        <w:tabs>
          <w:tab w:val="right" w:leader="dot" w:pos="8845"/>
        </w:tabs>
        <w:rPr>
          <w:sz w:val="32"/>
          <w:szCs w:val="32"/>
        </w:rPr>
      </w:pPr>
      <w:r>
        <w:rPr>
          <w:rFonts w:hint="eastAsia" w:ascii="方正小标宋_GBK" w:eastAsia="方正小标宋_GBK"/>
          <w:sz w:val="32"/>
          <w:szCs w:val="32"/>
        </w:rPr>
        <w:fldChar w:fldCharType="begin"/>
      </w:r>
      <w:r>
        <w:rPr>
          <w:rFonts w:hint="eastAsia" w:ascii="方正小标宋_GBK" w:eastAsia="方正小标宋_GBK"/>
          <w:sz w:val="32"/>
          <w:szCs w:val="32"/>
        </w:rPr>
        <w:instrText xml:space="preserve"> HYPERLINK \l _Toc103969916 </w:instrText>
      </w:r>
      <w:r>
        <w:rPr>
          <w:rFonts w:hint="eastAsia" w:ascii="方正小标宋_GBK" w:eastAsia="方正小标宋_GBK"/>
          <w:sz w:val="32"/>
          <w:szCs w:val="32"/>
        </w:rPr>
        <w:fldChar w:fldCharType="separate"/>
      </w:r>
      <w:r>
        <w:rPr>
          <w:rFonts w:hint="eastAsia" w:ascii="方正仿宋_GBK" w:hAnsi="方正仿宋_GBK" w:eastAsia="方正仿宋_GBK" w:cs="方正仿宋_GBK"/>
          <w:sz w:val="32"/>
          <w:szCs w:val="32"/>
        </w:rPr>
        <w:t>表</w:t>
      </w:r>
      <w:r>
        <w:rPr>
          <w:rFonts w:hint="default" w:ascii="Times New Roman" w:hAnsi="Times New Roman" w:eastAsia="Times New Roman" w:cs="Times New Roman"/>
          <w:sz w:val="32"/>
          <w:szCs w:val="32"/>
        </w:rPr>
        <w:t>3</w:t>
      </w:r>
      <w:r>
        <w:rPr>
          <w:rFonts w:hint="default" w:ascii="Times New Roman" w:hAnsi="Times New Roman" w:eastAsia="方正仿宋_GBK" w:cs="Times New Roman"/>
          <w:sz w:val="32"/>
          <w:szCs w:val="32"/>
        </w:rPr>
        <w:t>-</w:t>
      </w:r>
      <w:r>
        <w:rPr>
          <w:rFonts w:hint="default" w:ascii="Times New Roman" w:hAnsi="Times New Roman" w:eastAsia="Times New Roman" w:cs="Times New Roman"/>
          <w:sz w:val="32"/>
          <w:szCs w:val="32"/>
        </w:rPr>
        <w:t>2</w:t>
      </w:r>
      <w:r>
        <w:rPr>
          <w:rFonts w:hint="eastAsia" w:ascii="方正仿宋_GBK" w:hAnsi="方正仿宋_GBK" w:eastAsia="方正仿宋_GBK" w:cs="方正仿宋_GBK"/>
          <w:sz w:val="32"/>
          <w:szCs w:val="32"/>
        </w:rPr>
        <w:t>一般公共预算项目支出预算表</w:t>
      </w:r>
      <w:r>
        <w:rPr>
          <w:sz w:val="32"/>
          <w:szCs w:val="32"/>
        </w:rPr>
        <w:tab/>
      </w:r>
      <w:r>
        <w:rPr>
          <w:sz w:val="32"/>
          <w:szCs w:val="32"/>
        </w:rPr>
        <w:fldChar w:fldCharType="begin"/>
      </w:r>
      <w:r>
        <w:rPr>
          <w:sz w:val="32"/>
          <w:szCs w:val="32"/>
        </w:rPr>
        <w:instrText xml:space="preserve"> PAGEREF _Toc103969916 </w:instrText>
      </w:r>
      <w:r>
        <w:rPr>
          <w:sz w:val="32"/>
          <w:szCs w:val="32"/>
        </w:rPr>
        <w:fldChar w:fldCharType="separate"/>
      </w:r>
      <w:r>
        <w:rPr>
          <w:sz w:val="32"/>
          <w:szCs w:val="32"/>
        </w:rPr>
        <w:t>- 11 -</w:t>
      </w:r>
      <w:r>
        <w:rPr>
          <w:sz w:val="32"/>
          <w:szCs w:val="32"/>
        </w:rPr>
        <w:fldChar w:fldCharType="end"/>
      </w:r>
      <w:r>
        <w:rPr>
          <w:rFonts w:hint="eastAsia" w:ascii="方正小标宋_GBK" w:eastAsia="方正小标宋_GBK"/>
          <w:sz w:val="32"/>
          <w:szCs w:val="32"/>
        </w:rPr>
        <w:fldChar w:fldCharType="end"/>
      </w:r>
    </w:p>
    <w:p>
      <w:pPr>
        <w:pStyle w:val="6"/>
        <w:tabs>
          <w:tab w:val="right" w:leader="dot" w:pos="8845"/>
        </w:tabs>
        <w:rPr>
          <w:sz w:val="32"/>
          <w:szCs w:val="32"/>
        </w:rPr>
      </w:pPr>
      <w:r>
        <w:rPr>
          <w:rFonts w:hint="eastAsia" w:ascii="方正小标宋_GBK" w:eastAsia="方正小标宋_GBK"/>
          <w:sz w:val="32"/>
          <w:szCs w:val="32"/>
        </w:rPr>
        <w:fldChar w:fldCharType="begin"/>
      </w:r>
      <w:r>
        <w:rPr>
          <w:rFonts w:hint="eastAsia" w:ascii="方正小标宋_GBK" w:eastAsia="方正小标宋_GBK"/>
          <w:sz w:val="32"/>
          <w:szCs w:val="32"/>
        </w:rPr>
        <w:instrText xml:space="preserve"> HYPERLINK \l _Toc1951487417 </w:instrText>
      </w:r>
      <w:r>
        <w:rPr>
          <w:rFonts w:hint="eastAsia" w:ascii="方正小标宋_GBK" w:eastAsia="方正小标宋_GBK"/>
          <w:sz w:val="32"/>
          <w:szCs w:val="32"/>
        </w:rPr>
        <w:fldChar w:fldCharType="separate"/>
      </w:r>
      <w:r>
        <w:rPr>
          <w:rFonts w:hint="eastAsia" w:ascii="方正仿宋_GBK" w:hAnsi="方正仿宋_GBK" w:eastAsia="方正仿宋_GBK" w:cs="方正仿宋_GBK"/>
          <w:sz w:val="32"/>
          <w:szCs w:val="32"/>
        </w:rPr>
        <w:t>表</w:t>
      </w:r>
      <w:r>
        <w:rPr>
          <w:rFonts w:hint="default" w:ascii="Times New Roman" w:hAnsi="Times New Roman" w:eastAsia="Times New Roman" w:cs="Times New Roman"/>
          <w:sz w:val="32"/>
          <w:szCs w:val="32"/>
        </w:rPr>
        <w:t>3</w:t>
      </w:r>
      <w:r>
        <w:rPr>
          <w:rFonts w:hint="default" w:ascii="Times New Roman" w:hAnsi="Times New Roman" w:eastAsia="方正仿宋_GBK" w:cs="Times New Roman"/>
          <w:sz w:val="32"/>
          <w:szCs w:val="32"/>
        </w:rPr>
        <w:t>-</w:t>
      </w:r>
      <w:r>
        <w:rPr>
          <w:rFonts w:hint="default" w:ascii="Times New Roman" w:hAnsi="Times New Roman" w:eastAsia="Times New Roman" w:cs="Times New Roman"/>
          <w:sz w:val="32"/>
          <w:szCs w:val="32"/>
        </w:rPr>
        <w:t>3</w:t>
      </w:r>
      <w:r>
        <w:rPr>
          <w:rFonts w:hint="eastAsia" w:ascii="方正仿宋_GBK" w:hAnsi="方正仿宋_GBK" w:eastAsia="方正仿宋_GBK" w:cs="方正仿宋_GBK"/>
          <w:sz w:val="32"/>
          <w:szCs w:val="32"/>
        </w:rPr>
        <w:t xml:space="preserve"> 一般公共预算“三公”经费支出预算表</w:t>
      </w:r>
      <w:r>
        <w:rPr>
          <w:sz w:val="32"/>
          <w:szCs w:val="32"/>
        </w:rPr>
        <w:tab/>
      </w:r>
      <w:r>
        <w:rPr>
          <w:sz w:val="32"/>
          <w:szCs w:val="32"/>
        </w:rPr>
        <w:fldChar w:fldCharType="begin"/>
      </w:r>
      <w:r>
        <w:rPr>
          <w:sz w:val="32"/>
          <w:szCs w:val="32"/>
        </w:rPr>
        <w:instrText xml:space="preserve"> PAGEREF _Toc1951487417 </w:instrText>
      </w:r>
      <w:r>
        <w:rPr>
          <w:sz w:val="32"/>
          <w:szCs w:val="32"/>
        </w:rPr>
        <w:fldChar w:fldCharType="separate"/>
      </w:r>
      <w:r>
        <w:rPr>
          <w:sz w:val="32"/>
          <w:szCs w:val="32"/>
        </w:rPr>
        <w:t>- 11 -</w:t>
      </w:r>
      <w:r>
        <w:rPr>
          <w:sz w:val="32"/>
          <w:szCs w:val="32"/>
        </w:rPr>
        <w:fldChar w:fldCharType="end"/>
      </w:r>
      <w:r>
        <w:rPr>
          <w:rFonts w:hint="eastAsia" w:ascii="方正小标宋_GBK" w:eastAsia="方正小标宋_GBK"/>
          <w:sz w:val="32"/>
          <w:szCs w:val="32"/>
        </w:rPr>
        <w:fldChar w:fldCharType="end"/>
      </w:r>
    </w:p>
    <w:p>
      <w:pPr>
        <w:pStyle w:val="6"/>
        <w:tabs>
          <w:tab w:val="right" w:leader="dot" w:pos="8845"/>
        </w:tabs>
        <w:rPr>
          <w:sz w:val="32"/>
          <w:szCs w:val="32"/>
        </w:rPr>
      </w:pPr>
      <w:r>
        <w:rPr>
          <w:rFonts w:hint="eastAsia" w:ascii="方正小标宋_GBK" w:eastAsia="方正小标宋_GBK"/>
          <w:sz w:val="32"/>
          <w:szCs w:val="32"/>
        </w:rPr>
        <w:fldChar w:fldCharType="begin"/>
      </w:r>
      <w:r>
        <w:rPr>
          <w:rFonts w:hint="eastAsia" w:ascii="方正小标宋_GBK" w:eastAsia="方正小标宋_GBK"/>
          <w:sz w:val="32"/>
          <w:szCs w:val="32"/>
        </w:rPr>
        <w:instrText xml:space="preserve"> HYPERLINK \l _Toc1534909034 </w:instrText>
      </w:r>
      <w:r>
        <w:rPr>
          <w:rFonts w:hint="eastAsia" w:ascii="方正小标宋_GBK" w:eastAsia="方正小标宋_GBK"/>
          <w:sz w:val="32"/>
          <w:szCs w:val="32"/>
        </w:rPr>
        <w:fldChar w:fldCharType="separate"/>
      </w:r>
      <w:r>
        <w:rPr>
          <w:rFonts w:hint="eastAsia" w:ascii="方正仿宋_GBK" w:hAnsi="方正仿宋_GBK" w:eastAsia="方正仿宋_GBK" w:cs="方正仿宋_GBK"/>
          <w:sz w:val="32"/>
          <w:szCs w:val="32"/>
        </w:rPr>
        <w:t>表</w:t>
      </w:r>
      <w:r>
        <w:rPr>
          <w:rFonts w:hint="default" w:ascii="Times New Roman" w:hAnsi="Times New Roman" w:eastAsia="Times New Roman" w:cs="Times New Roman"/>
          <w:sz w:val="32"/>
          <w:szCs w:val="32"/>
        </w:rPr>
        <w:t>4</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sz w:val="32"/>
          <w:szCs w:val="32"/>
        </w:rPr>
        <w:t>政府性基金支出预算表</w:t>
      </w:r>
      <w:r>
        <w:rPr>
          <w:sz w:val="32"/>
          <w:szCs w:val="32"/>
        </w:rPr>
        <w:tab/>
      </w:r>
      <w:r>
        <w:rPr>
          <w:sz w:val="32"/>
          <w:szCs w:val="32"/>
        </w:rPr>
        <w:fldChar w:fldCharType="begin"/>
      </w:r>
      <w:r>
        <w:rPr>
          <w:sz w:val="32"/>
          <w:szCs w:val="32"/>
        </w:rPr>
        <w:instrText xml:space="preserve"> PAGEREF _Toc1534909034 </w:instrText>
      </w:r>
      <w:r>
        <w:rPr>
          <w:sz w:val="32"/>
          <w:szCs w:val="32"/>
        </w:rPr>
        <w:fldChar w:fldCharType="separate"/>
      </w:r>
      <w:r>
        <w:rPr>
          <w:sz w:val="32"/>
          <w:szCs w:val="32"/>
        </w:rPr>
        <w:t>- 11 -</w:t>
      </w:r>
      <w:r>
        <w:rPr>
          <w:sz w:val="32"/>
          <w:szCs w:val="32"/>
        </w:rPr>
        <w:fldChar w:fldCharType="end"/>
      </w:r>
      <w:r>
        <w:rPr>
          <w:rFonts w:hint="eastAsia" w:ascii="方正小标宋_GBK" w:eastAsia="方正小标宋_GBK"/>
          <w:sz w:val="32"/>
          <w:szCs w:val="32"/>
        </w:rPr>
        <w:fldChar w:fldCharType="end"/>
      </w:r>
    </w:p>
    <w:p>
      <w:pPr>
        <w:pStyle w:val="6"/>
        <w:tabs>
          <w:tab w:val="right" w:leader="dot" w:pos="8845"/>
        </w:tabs>
        <w:rPr>
          <w:sz w:val="32"/>
          <w:szCs w:val="32"/>
        </w:rPr>
      </w:pPr>
      <w:r>
        <w:rPr>
          <w:rFonts w:hint="eastAsia" w:ascii="方正小标宋_GBK" w:eastAsia="方正小标宋_GBK"/>
          <w:sz w:val="32"/>
          <w:szCs w:val="32"/>
        </w:rPr>
        <w:fldChar w:fldCharType="begin"/>
      </w:r>
      <w:r>
        <w:rPr>
          <w:rFonts w:hint="eastAsia" w:ascii="方正小标宋_GBK" w:eastAsia="方正小标宋_GBK"/>
          <w:sz w:val="32"/>
          <w:szCs w:val="32"/>
        </w:rPr>
        <w:instrText xml:space="preserve"> HYPERLINK \l _Toc1406401019 </w:instrText>
      </w:r>
      <w:r>
        <w:rPr>
          <w:rFonts w:hint="eastAsia" w:ascii="方正小标宋_GBK" w:eastAsia="方正小标宋_GBK"/>
          <w:sz w:val="32"/>
          <w:szCs w:val="32"/>
        </w:rPr>
        <w:fldChar w:fldCharType="separate"/>
      </w:r>
      <w:r>
        <w:rPr>
          <w:rFonts w:hint="eastAsia" w:ascii="方正仿宋_GBK" w:hAnsi="方正仿宋_GBK" w:eastAsia="方正仿宋_GBK" w:cs="方正仿宋_GBK"/>
          <w:sz w:val="32"/>
          <w:szCs w:val="32"/>
        </w:rPr>
        <w:t>表</w:t>
      </w:r>
      <w:r>
        <w:rPr>
          <w:rFonts w:hint="default" w:ascii="Times New Roman" w:hAnsi="Times New Roman" w:eastAsia="Times New Roman" w:cs="Times New Roman"/>
          <w:sz w:val="32"/>
          <w:szCs w:val="32"/>
        </w:rPr>
        <w:t>4</w:t>
      </w:r>
      <w:r>
        <w:rPr>
          <w:rFonts w:hint="default" w:ascii="Times New Roman" w:hAnsi="Times New Roman" w:eastAsia="方正仿宋_GBK" w:cs="Times New Roman"/>
          <w:sz w:val="32"/>
          <w:szCs w:val="32"/>
        </w:rPr>
        <w:t>-</w:t>
      </w:r>
      <w:r>
        <w:rPr>
          <w:rFonts w:hint="default" w:ascii="Times New Roman" w:hAnsi="Times New Roman" w:eastAsia="Times New Roman" w:cs="Times New Roman"/>
          <w:sz w:val="32"/>
          <w:szCs w:val="32"/>
        </w:rPr>
        <w:t>1</w:t>
      </w:r>
      <w:r>
        <w:rPr>
          <w:rFonts w:hint="eastAsia" w:ascii="方正仿宋_GBK" w:hAnsi="方正仿宋_GBK" w:eastAsia="方正仿宋_GBK" w:cs="方正仿宋_GBK"/>
          <w:sz w:val="32"/>
          <w:szCs w:val="32"/>
        </w:rPr>
        <w:t xml:space="preserve"> 政府性基金预算“三公”经费支出预算表</w:t>
      </w:r>
      <w:r>
        <w:rPr>
          <w:sz w:val="32"/>
          <w:szCs w:val="32"/>
        </w:rPr>
        <w:tab/>
      </w:r>
      <w:r>
        <w:rPr>
          <w:sz w:val="32"/>
          <w:szCs w:val="32"/>
        </w:rPr>
        <w:fldChar w:fldCharType="begin"/>
      </w:r>
      <w:r>
        <w:rPr>
          <w:sz w:val="32"/>
          <w:szCs w:val="32"/>
        </w:rPr>
        <w:instrText xml:space="preserve"> PAGEREF _Toc1406401019 </w:instrText>
      </w:r>
      <w:r>
        <w:rPr>
          <w:sz w:val="32"/>
          <w:szCs w:val="32"/>
        </w:rPr>
        <w:fldChar w:fldCharType="separate"/>
      </w:r>
      <w:r>
        <w:rPr>
          <w:sz w:val="32"/>
          <w:szCs w:val="32"/>
        </w:rPr>
        <w:t>- 12 -</w:t>
      </w:r>
      <w:r>
        <w:rPr>
          <w:sz w:val="32"/>
          <w:szCs w:val="32"/>
        </w:rPr>
        <w:fldChar w:fldCharType="end"/>
      </w:r>
      <w:r>
        <w:rPr>
          <w:rFonts w:hint="eastAsia" w:ascii="方正小标宋_GBK" w:eastAsia="方正小标宋_GBK"/>
          <w:sz w:val="32"/>
          <w:szCs w:val="32"/>
        </w:rPr>
        <w:fldChar w:fldCharType="end"/>
      </w:r>
    </w:p>
    <w:p>
      <w:pPr>
        <w:pStyle w:val="6"/>
        <w:tabs>
          <w:tab w:val="right" w:leader="dot" w:pos="8845"/>
        </w:tabs>
        <w:rPr>
          <w:sz w:val="32"/>
          <w:szCs w:val="32"/>
        </w:rPr>
      </w:pPr>
      <w:r>
        <w:rPr>
          <w:rFonts w:hint="eastAsia" w:ascii="方正小标宋_GBK" w:eastAsia="方正小标宋_GBK"/>
          <w:sz w:val="32"/>
          <w:szCs w:val="32"/>
        </w:rPr>
        <w:fldChar w:fldCharType="begin"/>
      </w:r>
      <w:r>
        <w:rPr>
          <w:rFonts w:hint="eastAsia" w:ascii="方正小标宋_GBK" w:eastAsia="方正小标宋_GBK"/>
          <w:sz w:val="32"/>
          <w:szCs w:val="32"/>
        </w:rPr>
        <w:instrText xml:space="preserve"> HYPERLINK \l _Toc1649154163 </w:instrText>
      </w:r>
      <w:r>
        <w:rPr>
          <w:rFonts w:hint="eastAsia" w:ascii="方正小标宋_GBK" w:eastAsia="方正小标宋_GBK"/>
          <w:sz w:val="32"/>
          <w:szCs w:val="32"/>
        </w:rPr>
        <w:fldChar w:fldCharType="separate"/>
      </w:r>
      <w:r>
        <w:rPr>
          <w:rFonts w:hint="eastAsia" w:ascii="方正仿宋_GBK" w:hAnsi="方正仿宋_GBK" w:eastAsia="方正仿宋_GBK" w:cs="方正仿宋_GBK"/>
          <w:sz w:val="32"/>
          <w:szCs w:val="32"/>
        </w:rPr>
        <w:t>表</w:t>
      </w:r>
      <w:r>
        <w:rPr>
          <w:rFonts w:hint="default" w:ascii="Times New Roman" w:hAnsi="Times New Roman" w:eastAsia="Times New Roman" w:cs="Times New Roman"/>
          <w:sz w:val="32"/>
          <w:szCs w:val="32"/>
        </w:rPr>
        <w:t>5</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sz w:val="32"/>
          <w:szCs w:val="32"/>
        </w:rPr>
        <w:t>国有资本经营预算支出预算表</w:t>
      </w:r>
      <w:r>
        <w:rPr>
          <w:sz w:val="32"/>
          <w:szCs w:val="32"/>
        </w:rPr>
        <w:tab/>
      </w:r>
      <w:r>
        <w:rPr>
          <w:sz w:val="32"/>
          <w:szCs w:val="32"/>
        </w:rPr>
        <w:fldChar w:fldCharType="begin"/>
      </w:r>
      <w:r>
        <w:rPr>
          <w:sz w:val="32"/>
          <w:szCs w:val="32"/>
        </w:rPr>
        <w:instrText xml:space="preserve"> PAGEREF _Toc1649154163 </w:instrText>
      </w:r>
      <w:r>
        <w:rPr>
          <w:sz w:val="32"/>
          <w:szCs w:val="32"/>
        </w:rPr>
        <w:fldChar w:fldCharType="separate"/>
      </w:r>
      <w:r>
        <w:rPr>
          <w:sz w:val="32"/>
          <w:szCs w:val="32"/>
        </w:rPr>
        <w:t>- 12 -</w:t>
      </w:r>
      <w:r>
        <w:rPr>
          <w:sz w:val="32"/>
          <w:szCs w:val="32"/>
        </w:rPr>
        <w:fldChar w:fldCharType="end"/>
      </w:r>
      <w:r>
        <w:rPr>
          <w:rFonts w:hint="eastAsia" w:ascii="方正小标宋_GBK" w:eastAsia="方正小标宋_GBK"/>
          <w:sz w:val="32"/>
          <w:szCs w:val="32"/>
        </w:rPr>
        <w:fldChar w:fldCharType="end"/>
      </w:r>
    </w:p>
    <w:p>
      <w:pPr>
        <w:pStyle w:val="6"/>
        <w:tabs>
          <w:tab w:val="right" w:leader="dot" w:pos="8845"/>
        </w:tabs>
        <w:rPr>
          <w:sz w:val="32"/>
          <w:szCs w:val="32"/>
        </w:rPr>
      </w:pPr>
      <w:r>
        <w:rPr>
          <w:rFonts w:hint="eastAsia" w:ascii="方正小标宋_GBK" w:eastAsia="方正小标宋_GBK"/>
          <w:sz w:val="32"/>
          <w:szCs w:val="32"/>
        </w:rPr>
        <w:fldChar w:fldCharType="begin"/>
      </w:r>
      <w:r>
        <w:rPr>
          <w:rFonts w:hint="eastAsia" w:ascii="方正小标宋_GBK" w:eastAsia="方正小标宋_GBK"/>
          <w:sz w:val="32"/>
          <w:szCs w:val="32"/>
        </w:rPr>
        <w:instrText xml:space="preserve"> HYPERLINK \l _Toc417735953 </w:instrText>
      </w:r>
      <w:r>
        <w:rPr>
          <w:rFonts w:hint="eastAsia" w:ascii="方正小标宋_GBK" w:eastAsia="方正小标宋_GBK"/>
          <w:sz w:val="32"/>
          <w:szCs w:val="32"/>
        </w:rPr>
        <w:fldChar w:fldCharType="separate"/>
      </w:r>
      <w:r>
        <w:rPr>
          <w:rFonts w:hint="eastAsia" w:ascii="方正仿宋_GBK" w:hAnsi="方正仿宋_GBK" w:eastAsia="方正仿宋_GBK" w:cs="方正仿宋_GBK"/>
          <w:sz w:val="32"/>
          <w:szCs w:val="32"/>
        </w:rPr>
        <w:t>表</w:t>
      </w:r>
      <w:r>
        <w:rPr>
          <w:rFonts w:hint="default" w:ascii="Times New Roman" w:hAnsi="Times New Roman" w:eastAsia="Times New Roman" w:cs="Times New Roman"/>
          <w:sz w:val="32"/>
          <w:szCs w:val="32"/>
        </w:rPr>
        <w:t>6</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sz w:val="32"/>
          <w:szCs w:val="32"/>
        </w:rPr>
        <w:t>单位预算项目绩效目标表</w:t>
      </w:r>
      <w:r>
        <w:rPr>
          <w:sz w:val="32"/>
          <w:szCs w:val="32"/>
        </w:rPr>
        <w:tab/>
      </w:r>
      <w:r>
        <w:rPr>
          <w:sz w:val="32"/>
          <w:szCs w:val="32"/>
        </w:rPr>
        <w:fldChar w:fldCharType="begin"/>
      </w:r>
      <w:r>
        <w:rPr>
          <w:sz w:val="32"/>
          <w:szCs w:val="32"/>
        </w:rPr>
        <w:instrText xml:space="preserve"> PAGEREF _Toc417735953 </w:instrText>
      </w:r>
      <w:r>
        <w:rPr>
          <w:sz w:val="32"/>
          <w:szCs w:val="32"/>
        </w:rPr>
        <w:fldChar w:fldCharType="separate"/>
      </w:r>
      <w:r>
        <w:rPr>
          <w:sz w:val="32"/>
          <w:szCs w:val="32"/>
        </w:rPr>
        <w:t>- 12 -</w:t>
      </w:r>
      <w:r>
        <w:rPr>
          <w:sz w:val="32"/>
          <w:szCs w:val="32"/>
        </w:rPr>
        <w:fldChar w:fldCharType="end"/>
      </w:r>
      <w:r>
        <w:rPr>
          <w:rFonts w:hint="eastAsia" w:ascii="方正小标宋_GBK" w:eastAsia="方正小标宋_GBK"/>
          <w:sz w:val="32"/>
          <w:szCs w:val="32"/>
        </w:rPr>
        <w:fldChar w:fldCharType="end"/>
      </w:r>
    </w:p>
    <w:p>
      <w:pPr>
        <w:pStyle w:val="6"/>
        <w:tabs>
          <w:tab w:val="right" w:leader="dot" w:pos="8845"/>
        </w:tabs>
      </w:pPr>
    </w:p>
    <w:p>
      <w:pPr>
        <w:spacing w:line="600" w:lineRule="exact"/>
        <w:ind w:firstLine="420" w:firstLineChars="200"/>
        <w:jc w:val="center"/>
        <w:rPr>
          <w:rFonts w:hint="eastAsia" w:ascii="方正小标宋_GBK" w:eastAsia="方正小标宋_GBK"/>
          <w:sz w:val="32"/>
          <w:szCs w:val="32"/>
        </w:rPr>
      </w:pPr>
      <w:r>
        <w:rPr>
          <w:rFonts w:hint="eastAsia" w:ascii="方正小标宋_GBK" w:eastAsia="方正小标宋_GBK"/>
          <w:szCs w:val="32"/>
        </w:rPr>
        <w:fldChar w:fldCharType="end"/>
      </w:r>
    </w:p>
    <w:p>
      <w:pPr>
        <w:spacing w:line="600" w:lineRule="exact"/>
        <w:ind w:firstLine="880" w:firstLineChars="200"/>
        <w:jc w:val="center"/>
        <w:rPr>
          <w:rFonts w:hint="eastAsia" w:ascii="方正小标宋_GBK" w:eastAsia="方正小标宋_GBK"/>
          <w:sz w:val="44"/>
          <w:szCs w:val="44"/>
        </w:rPr>
      </w:pPr>
    </w:p>
    <w:p>
      <w:pPr>
        <w:spacing w:line="600" w:lineRule="exact"/>
        <w:ind w:firstLine="880" w:firstLineChars="200"/>
        <w:jc w:val="center"/>
        <w:rPr>
          <w:rFonts w:hint="eastAsia" w:ascii="方正小标宋_GBK" w:eastAsia="方正小标宋_GBK"/>
          <w:sz w:val="44"/>
          <w:szCs w:val="44"/>
        </w:rPr>
      </w:pPr>
    </w:p>
    <w:p>
      <w:pPr>
        <w:spacing w:line="600" w:lineRule="exact"/>
        <w:ind w:firstLine="880" w:firstLineChars="200"/>
        <w:jc w:val="center"/>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方正黑体_GBK" w:hAnsi="方正黑体_GBK" w:eastAsia="方正黑体_GBK" w:cs="方正黑体_GBK"/>
          <w:sz w:val="32"/>
          <w:szCs w:val="32"/>
        </w:rPr>
      </w:pPr>
      <w:bookmarkStart w:id="0" w:name="_Toc423321224"/>
      <w:r>
        <w:rPr>
          <w:rFonts w:hint="eastAsia" w:ascii="方正黑体_GBK" w:hAnsi="方正黑体_GBK" w:eastAsia="方正黑体_GBK" w:cs="方正黑体_GBK"/>
          <w:sz w:val="32"/>
          <w:szCs w:val="32"/>
        </w:rPr>
        <w:t>一、基本职能及主要工作</w:t>
      </w:r>
      <w:bookmarkEnd w:id="0"/>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1"/>
        <w:rPr>
          <w:rFonts w:hint="eastAsia" w:ascii="方正楷体_GBK" w:hAnsi="方正楷体_GBK" w:eastAsia="方正楷体_GBK" w:cs="方正楷体_GBK"/>
          <w:b/>
          <w:sz w:val="32"/>
          <w:szCs w:val="32"/>
        </w:rPr>
      </w:pPr>
      <w:bookmarkStart w:id="1" w:name="_Toc1302431102"/>
      <w:r>
        <w:rPr>
          <w:rFonts w:hint="eastAsia" w:ascii="方正楷体_GBK" w:hAnsi="方正楷体_GBK" w:eastAsia="方正楷体_GBK" w:cs="方正楷体_GBK"/>
          <w:b/>
          <w:sz w:val="32"/>
          <w:szCs w:val="32"/>
        </w:rPr>
        <w:t>（一）广安市就业服务管理局（以下简称就业局）职能简介</w:t>
      </w:r>
      <w:bookmarkEnd w:id="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ascii="Times New Roman" w:hAnsi="Times New Roman" w:eastAsia="Times New Roman" w:cs="宋体"/>
          <w:color w:val="000000"/>
          <w:sz w:val="32"/>
          <w:szCs w:val="32"/>
        </w:rPr>
        <w:t>1</w:t>
      </w:r>
      <w:r>
        <w:rPr>
          <w:rFonts w:ascii="仿宋_GB2312" w:hAnsi="微软雅黑" w:eastAsia="仿宋_GB2312" w:cs="宋体"/>
          <w:color w:val="000000"/>
          <w:sz w:val="32"/>
          <w:szCs w:val="32"/>
        </w:rPr>
        <w:t>.</w:t>
      </w:r>
      <w:r>
        <w:rPr>
          <w:rFonts w:hint="eastAsia" w:ascii="方正仿宋_GBK" w:hAnsi="方正仿宋_GBK" w:eastAsia="方正仿宋_GBK" w:cs="方正仿宋_GBK"/>
          <w:color w:val="000000"/>
          <w:sz w:val="32"/>
          <w:szCs w:val="32"/>
        </w:rPr>
        <w:t>宣传贯彻执行有关法律法规和政策，参与制定全市就业发展规划、就业培训计划和就业救助计划并组织实施。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ascii="Times New Roman" w:hAnsi="Times New Roman" w:eastAsia="Times New Roman" w:cs="宋体"/>
          <w:color w:val="000000"/>
          <w:sz w:val="32"/>
          <w:szCs w:val="32"/>
        </w:rPr>
        <w:t>2</w:t>
      </w:r>
      <w:r>
        <w:rPr>
          <w:rFonts w:ascii="仿宋_GB2312" w:hAnsi="微软雅黑" w:eastAsia="仿宋_GB2312" w:cs="宋体"/>
          <w:color w:val="000000"/>
          <w:sz w:val="32"/>
          <w:szCs w:val="32"/>
        </w:rPr>
        <w:t>.</w:t>
      </w:r>
      <w:r>
        <w:rPr>
          <w:rFonts w:hint="eastAsia" w:ascii="方正仿宋_GBK" w:hAnsi="方正仿宋_GBK" w:eastAsia="方正仿宋_GBK" w:cs="方正仿宋_GBK"/>
          <w:color w:val="000000"/>
          <w:sz w:val="32"/>
          <w:szCs w:val="32"/>
        </w:rPr>
        <w:t>承担就业服务工作，开发和管理公益性就业服务岗位。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微软雅黑" w:eastAsia="仿宋_GB2312" w:cs="宋体"/>
          <w:color w:val="000000"/>
          <w:sz w:val="32"/>
          <w:szCs w:val="32"/>
        </w:rPr>
      </w:pPr>
      <w:r>
        <w:rPr>
          <w:rFonts w:ascii="Times New Roman" w:hAnsi="Times New Roman" w:eastAsia="Times New Roman" w:cs="宋体"/>
          <w:color w:val="000000"/>
          <w:sz w:val="32"/>
          <w:szCs w:val="32"/>
        </w:rPr>
        <w:t>3</w:t>
      </w:r>
      <w:r>
        <w:rPr>
          <w:rFonts w:ascii="仿宋_GB2312" w:hAnsi="微软雅黑" w:eastAsia="仿宋_GB2312" w:cs="宋体"/>
          <w:color w:val="000000"/>
          <w:sz w:val="32"/>
          <w:szCs w:val="32"/>
        </w:rPr>
        <w:t>.</w:t>
      </w:r>
      <w:r>
        <w:rPr>
          <w:rFonts w:hint="eastAsia" w:ascii="方正仿宋_GBK" w:hAnsi="方正仿宋_GBK" w:eastAsia="方正仿宋_GBK" w:cs="方正仿宋_GBK"/>
          <w:color w:val="000000"/>
          <w:sz w:val="32"/>
          <w:szCs w:val="32"/>
        </w:rPr>
        <w:t>承办失业保险工作，负责失业人员参保的登记、调查、统计工作，核定缴费基数。负责失业基金的征缴、管理和支付工作。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ascii="Times New Roman" w:hAnsi="Times New Roman" w:eastAsia="Times New Roman" w:cs="宋体"/>
          <w:color w:val="000000"/>
          <w:sz w:val="32"/>
          <w:szCs w:val="32"/>
        </w:rPr>
        <w:t>4</w:t>
      </w:r>
      <w:r>
        <w:rPr>
          <w:rFonts w:ascii="仿宋_GB2312" w:hAnsi="微软雅黑" w:eastAsia="仿宋_GB2312" w:cs="宋体"/>
          <w:color w:val="000000"/>
          <w:sz w:val="32"/>
          <w:szCs w:val="32"/>
        </w:rPr>
        <w:t>.</w:t>
      </w:r>
      <w:r>
        <w:rPr>
          <w:rFonts w:hint="eastAsia" w:ascii="方正仿宋_GBK" w:hAnsi="方正仿宋_GBK" w:eastAsia="方正仿宋_GBK" w:cs="方正仿宋_GBK"/>
          <w:color w:val="000000"/>
          <w:sz w:val="32"/>
          <w:szCs w:val="32"/>
        </w:rPr>
        <w:t>执行就业经费和失业保险基金管理制度，保证就业经费和失业保险基金安全和运营效果。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ascii="Times New Roman" w:hAnsi="Times New Roman" w:eastAsia="Times New Roman" w:cs="宋体"/>
          <w:color w:val="000000"/>
          <w:sz w:val="32"/>
          <w:szCs w:val="32"/>
        </w:rPr>
        <w:t>5</w:t>
      </w:r>
      <w:r>
        <w:rPr>
          <w:rFonts w:ascii="仿宋_GB2312" w:hAnsi="微软雅黑" w:eastAsia="仿宋_GB2312" w:cs="宋体"/>
          <w:color w:val="000000"/>
          <w:sz w:val="32"/>
          <w:szCs w:val="32"/>
        </w:rPr>
        <w:t>.</w:t>
      </w:r>
      <w:r>
        <w:rPr>
          <w:rFonts w:hint="eastAsia" w:ascii="方正仿宋_GBK" w:hAnsi="方正仿宋_GBK" w:eastAsia="方正仿宋_GBK" w:cs="方正仿宋_GBK"/>
          <w:color w:val="000000"/>
          <w:sz w:val="32"/>
          <w:szCs w:val="32"/>
        </w:rPr>
        <w:t>承办上级交办的工作。</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outlineLvl w:val="1"/>
        <w:rPr>
          <w:rFonts w:hint="eastAsia" w:ascii="方正仿宋_GBK" w:hAnsi="方正仿宋_GBK" w:eastAsia="方正仿宋_GBK" w:cs="方正仿宋_GBK"/>
          <w:b/>
          <w:sz w:val="32"/>
          <w:szCs w:val="32"/>
        </w:rPr>
      </w:pPr>
      <w:bookmarkStart w:id="2" w:name="_Toc1845150394"/>
      <w:r>
        <w:rPr>
          <w:rFonts w:hint="eastAsia" w:ascii="方正仿宋_GBK" w:hAnsi="方正仿宋_GBK" w:eastAsia="方正仿宋_GBK" w:cs="方正仿宋_GBK"/>
          <w:b/>
          <w:sz w:val="32"/>
          <w:szCs w:val="32"/>
        </w:rPr>
        <w:t>（二）就业局</w:t>
      </w:r>
      <w:r>
        <w:rPr>
          <w:rFonts w:hint="default" w:ascii="Times New Roman" w:hAnsi="Times New Roman" w:eastAsia="Times New Roman" w:cs="Times New Roman"/>
          <w:b/>
          <w:sz w:val="32"/>
          <w:szCs w:val="32"/>
        </w:rPr>
        <w:t>2022</w:t>
      </w:r>
      <w:r>
        <w:rPr>
          <w:rFonts w:hint="eastAsia" w:ascii="方正仿宋_GBK" w:hAnsi="方正仿宋_GBK" w:eastAsia="方正仿宋_GBK" w:cs="方正仿宋_GBK"/>
          <w:b/>
          <w:sz w:val="32"/>
          <w:szCs w:val="32"/>
        </w:rPr>
        <w:t>年重点工作</w:t>
      </w:r>
      <w:bookmarkEnd w:id="2"/>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sz w:val="32"/>
          <w:szCs w:val="32"/>
        </w:rPr>
        <w:t>一是搭建就业服务平台。</w:t>
      </w:r>
      <w:r>
        <w:rPr>
          <w:rFonts w:hint="eastAsia" w:ascii="方正仿宋_GBK" w:hAnsi="方正仿宋_GBK" w:eastAsia="方正仿宋_GBK" w:cs="方正仿宋_GBK"/>
          <w:bCs/>
          <w:kern w:val="0"/>
          <w:sz w:val="32"/>
          <w:szCs w:val="32"/>
        </w:rPr>
        <w:t>大力开展春风行动、就业援助月等就业服务活动，积极推进线上线下相结合的招聘活动，</w:t>
      </w:r>
      <w:r>
        <w:rPr>
          <w:rFonts w:hint="eastAsia" w:ascii="方正仿宋_GBK" w:hAnsi="方正仿宋_GBK" w:eastAsia="方正仿宋_GBK" w:cs="方正仿宋_GBK"/>
          <w:sz w:val="32"/>
          <w:szCs w:val="32"/>
        </w:rPr>
        <w:t>对接市内企业用工需求、对接产业发展方向、对接群众求职意愿，搭建求职用工对接平台，</w:t>
      </w:r>
      <w:r>
        <w:rPr>
          <w:rFonts w:hint="eastAsia" w:ascii="方正仿宋_GBK" w:hAnsi="方正仿宋_GBK" w:eastAsia="方正仿宋_GBK" w:cs="方正仿宋_GBK"/>
          <w:color w:val="000000"/>
          <w:sz w:val="32"/>
          <w:szCs w:val="32"/>
        </w:rPr>
        <w:t>有效促进高校毕业生、退役军人、就业困难群体等各类劳动者充分就业。</w:t>
      </w:r>
      <w:r>
        <w:rPr>
          <w:rFonts w:hint="eastAsia" w:ascii="方正仿宋_GBK" w:hAnsi="方正仿宋_GBK" w:eastAsia="方正仿宋_GBK" w:cs="方正仿宋_GBK"/>
          <w:sz w:val="32"/>
          <w:szCs w:val="32"/>
        </w:rPr>
        <w:t>综合运用职业指导、针对性培训、公益性岗位安置等精细化援助，确保零就业家庭动态清零。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是健全完善就业培训监管体系。紧盯就业培训实施过程中的关键环节和具体点位，修订完善《职业技能培训监管办法》，进一步优化监管流程，细化实化监管措施，并全域推行就业培训监管平台应用，借助联网视频监控、人脸识别、指纹打卡、云存储等技术手段，推动实现从“培训报名”到”补贴发放”的全过程</w:t>
      </w:r>
      <w:r>
        <w:rPr>
          <w:rFonts w:hint="eastAsia" w:ascii="仿宋_GB2312" w:hAnsi="微软雅黑" w:eastAsia="仿宋_GB2312" w:cs="??"/>
          <w:color w:val="000000"/>
          <w:sz w:val="32"/>
          <w:szCs w:val="32"/>
        </w:rPr>
        <w:t>、</w:t>
      </w:r>
      <w:r>
        <w:rPr>
          <w:rFonts w:hint="eastAsia" w:ascii="方正仿宋_GBK" w:hAnsi="方正仿宋_GBK" w:eastAsia="方正仿宋_GBK" w:cs="方正仿宋_GBK"/>
          <w:color w:val="000000"/>
          <w:sz w:val="32"/>
          <w:szCs w:val="32"/>
        </w:rPr>
        <w:t>无死角监管；加强返乡创业培训，认真贯彻落实省、市关于促进返乡下乡创业政策措施，培育返乡创业主体。</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三是提升就业服务信息化经办水平。按照全省统一部署，推广就业创业管理信息化系统</w:t>
      </w:r>
      <w:r>
        <w:rPr>
          <w:rFonts w:ascii="仿宋_GB2312" w:hAnsi="微软雅黑" w:eastAsia="仿宋_GB2312" w:cs="??"/>
          <w:color w:val="000000"/>
          <w:sz w:val="32"/>
          <w:szCs w:val="32"/>
        </w:rPr>
        <w:t>V</w:t>
      </w:r>
      <w:r>
        <w:rPr>
          <w:rFonts w:ascii="Times New Roman" w:hAnsi="Times New Roman" w:eastAsia="Times New Roman" w:cs="??"/>
          <w:color w:val="000000"/>
          <w:sz w:val="32"/>
          <w:szCs w:val="32"/>
        </w:rPr>
        <w:t>3</w:t>
      </w:r>
      <w:r>
        <w:rPr>
          <w:rFonts w:ascii="仿宋_GB2312" w:hAnsi="微软雅黑" w:eastAsia="仿宋_GB2312" w:cs="??"/>
          <w:color w:val="000000"/>
          <w:sz w:val="32"/>
          <w:szCs w:val="32"/>
        </w:rPr>
        <w:t>.</w:t>
      </w:r>
      <w:r>
        <w:rPr>
          <w:rFonts w:ascii="Times New Roman" w:hAnsi="Times New Roman" w:eastAsia="Times New Roman" w:cs="??"/>
          <w:color w:val="000000"/>
          <w:sz w:val="32"/>
          <w:szCs w:val="32"/>
        </w:rPr>
        <w:t>0</w:t>
      </w:r>
      <w:r>
        <w:rPr>
          <w:rFonts w:hint="eastAsia" w:ascii="方正仿宋_GBK" w:hAnsi="方正仿宋_GBK" w:eastAsia="方正仿宋_GBK" w:cs="方正仿宋_GBK"/>
          <w:color w:val="000000"/>
          <w:sz w:val="32"/>
          <w:szCs w:val="32"/>
        </w:rPr>
        <w:t>升级应用，进一步优化经办流程，打通与工商、残联、乡村振兴等部门信息共享，实现一网通办，全域通办，提高群众办事便捷度、舒适度。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是持续加强就业形势监测分析。强化“主要就业指标”“企业用工调度”“人力资源市场供求状况”“农村劳动力转移就业规模”“失业动态监测企业”“就业转失业人员”“领取失业保险金人员”等指标的监测，适时开展调研，按月收集相关数据，准确掌握全市就业形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五是全面推进失业保险“两大行动”。贯彻落实《国务院关于做好当前和今后一个时期促进就业工作的若干意见的通知》（国发</w:t>
      </w:r>
      <w:r>
        <w:rPr>
          <w:rFonts w:hint="eastAsia" w:ascii="仿宋_GB2312" w:hAnsi="微软雅黑" w:eastAsia="仿宋_GB2312" w:cs="??"/>
          <w:color w:val="000000"/>
          <w:sz w:val="32"/>
          <w:szCs w:val="32"/>
        </w:rPr>
        <w:t>〔</w:t>
      </w:r>
      <w:r>
        <w:rPr>
          <w:rFonts w:ascii="Times New Roman" w:hAnsi="Times New Roman" w:eastAsia="Times New Roman" w:cs="??"/>
          <w:color w:val="000000"/>
          <w:sz w:val="32"/>
          <w:szCs w:val="32"/>
        </w:rPr>
        <w:t>2018</w:t>
      </w:r>
      <w:r>
        <w:rPr>
          <w:rFonts w:hint="eastAsia" w:ascii="仿宋_GB2312" w:hAnsi="微软雅黑" w:eastAsia="仿宋_GB2312" w:cs="??"/>
          <w:color w:val="000000"/>
          <w:sz w:val="32"/>
          <w:szCs w:val="32"/>
        </w:rPr>
        <w:t>〕</w:t>
      </w:r>
      <w:r>
        <w:rPr>
          <w:rFonts w:ascii="Times New Roman" w:hAnsi="Times New Roman" w:eastAsia="Times New Roman" w:cs="??"/>
          <w:color w:val="000000"/>
          <w:sz w:val="32"/>
          <w:szCs w:val="32"/>
        </w:rPr>
        <w:t>39</w:t>
      </w:r>
      <w:r>
        <w:rPr>
          <w:rFonts w:hint="eastAsia" w:ascii="仿宋_GB2312" w:hAnsi="微软雅黑" w:eastAsia="仿宋_GB2312" w:cs="??"/>
          <w:color w:val="000000"/>
          <w:sz w:val="32"/>
          <w:szCs w:val="32"/>
        </w:rPr>
        <w:t>号）</w:t>
      </w:r>
      <w:r>
        <w:rPr>
          <w:rFonts w:hint="eastAsia" w:ascii="方正仿宋_GBK" w:hAnsi="方正仿宋_GBK" w:eastAsia="方正仿宋_GBK" w:cs="方正仿宋_GBK"/>
          <w:color w:val="000000"/>
          <w:sz w:val="32"/>
          <w:szCs w:val="32"/>
        </w:rPr>
        <w:t>文件精神，加大失业保险支持企业稳定发展政策力度，全面推进失业保险支持企业稳定岗位“护航行动”和鼓励职工提升技能水平“展翅行动”，落实相关补贴政策搭建就业服务平台。对接主导产业企业和劳动者求职意愿，依托春风行动、民营企业招聘周、高校毕业生就业服务月、就业困难援助月等专项服务活动，举办大型招聘活动、扶贫专场招聘会以及送岗位下乡，为劳动力供需双方搭建充分展示和交流平台，有效促进高校毕业生、退役军人、就业困难群体等各类劳动者充分就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方正黑体_GBK" w:hAnsi="方正黑体_GBK" w:eastAsia="方正黑体_GBK" w:cs="方正黑体_GBK"/>
          <w:sz w:val="32"/>
          <w:szCs w:val="32"/>
          <w:lang w:eastAsia="zh-CN"/>
        </w:rPr>
      </w:pPr>
      <w:bookmarkStart w:id="3" w:name="_Toc1030310566"/>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单位构成情况</w:t>
      </w:r>
      <w:bookmarkEnd w:id="3"/>
    </w:p>
    <w:p>
      <w:pPr>
        <w:widowControl/>
        <w:spacing w:beforeLines="50" w:afterLines="50" w:line="360" w:lineRule="auto"/>
        <w:ind w:firstLine="692"/>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广安市就业服务管理局为广安市人力资源和社会保障局管理的副县级参照公务员管理事业单位，内设办公室、就业指导科、职业培训科、失业保险科。编制</w:t>
      </w:r>
      <w:r>
        <w:rPr>
          <w:rFonts w:ascii="Times New Roman" w:hAnsi="Times New Roman" w:eastAsia="Times New Roman" w:cs="宋体"/>
          <w:color w:val="000000"/>
          <w:sz w:val="32"/>
          <w:szCs w:val="32"/>
        </w:rPr>
        <w:t>11</w:t>
      </w:r>
      <w:r>
        <w:rPr>
          <w:rFonts w:hint="eastAsia" w:ascii="方正仿宋_GBK" w:hAnsi="方正仿宋_GBK" w:eastAsia="方正仿宋_GBK" w:cs="方正仿宋_GBK"/>
          <w:color w:val="000000"/>
          <w:sz w:val="32"/>
          <w:szCs w:val="32"/>
        </w:rPr>
        <w:t>名，设局长</w:t>
      </w:r>
      <w:r>
        <w:rPr>
          <w:rFonts w:ascii="Times New Roman" w:hAnsi="Times New Roman" w:eastAsia="Times New Roman" w:cs="宋体"/>
          <w:color w:val="000000"/>
          <w:sz w:val="32"/>
          <w:szCs w:val="32"/>
        </w:rPr>
        <w:t>1</w:t>
      </w:r>
      <w:r>
        <w:rPr>
          <w:rFonts w:hint="eastAsia" w:ascii="仿宋_GB2312" w:hAnsi="微软雅黑" w:eastAsia="仿宋_GB2312" w:cs="宋体"/>
          <w:color w:val="000000"/>
          <w:sz w:val="32"/>
          <w:szCs w:val="32"/>
        </w:rPr>
        <w:t>名</w:t>
      </w:r>
      <w:r>
        <w:rPr>
          <w:rFonts w:hint="eastAsia" w:ascii="方正仿宋_GBK" w:hAnsi="方正仿宋_GBK" w:eastAsia="方正仿宋_GBK" w:cs="方正仿宋_GBK"/>
          <w:color w:val="000000"/>
          <w:sz w:val="32"/>
          <w:szCs w:val="32"/>
        </w:rPr>
        <w:t>（副县级），副局长</w:t>
      </w:r>
      <w:r>
        <w:rPr>
          <w:rFonts w:ascii="Times New Roman" w:hAnsi="Times New Roman" w:eastAsia="Times New Roman" w:cs="宋体"/>
          <w:color w:val="000000"/>
          <w:sz w:val="32"/>
          <w:szCs w:val="32"/>
        </w:rPr>
        <w:t>1</w:t>
      </w:r>
      <w:r>
        <w:rPr>
          <w:rFonts w:hint="eastAsia" w:ascii="仿宋_GB2312" w:hAnsi="微软雅黑" w:eastAsia="仿宋_GB2312" w:cs="宋体"/>
          <w:color w:val="000000"/>
          <w:sz w:val="32"/>
          <w:szCs w:val="32"/>
        </w:rPr>
        <w:t>名</w:t>
      </w:r>
      <w:r>
        <w:rPr>
          <w:rFonts w:hint="eastAsia" w:ascii="方正仿宋_GBK" w:hAnsi="方正仿宋_GBK" w:eastAsia="方正仿宋_GBK" w:cs="方正仿宋_GBK"/>
          <w:color w:val="000000"/>
          <w:sz w:val="32"/>
          <w:szCs w:val="32"/>
        </w:rPr>
        <w:t>（正科级），副科级领导职数</w:t>
      </w:r>
      <w:r>
        <w:rPr>
          <w:rFonts w:ascii="Times New Roman" w:hAnsi="Times New Roman" w:eastAsia="Times New Roman" w:cs="宋体"/>
          <w:color w:val="000000"/>
          <w:sz w:val="32"/>
          <w:szCs w:val="32"/>
        </w:rPr>
        <w:t>4</w:t>
      </w:r>
      <w:r>
        <w:rPr>
          <w:rFonts w:hint="eastAsia" w:ascii="方正仿宋_GBK" w:hAnsi="方正仿宋_GBK" w:eastAsia="方正仿宋_GBK" w:cs="方正仿宋_GBK"/>
          <w:color w:val="000000"/>
          <w:sz w:val="32"/>
          <w:szCs w:val="32"/>
        </w:rPr>
        <w:t>名。目前，在岗</w:t>
      </w:r>
      <w:r>
        <w:rPr>
          <w:rFonts w:ascii="Times New Roman" w:hAnsi="Times New Roman" w:eastAsia="Times New Roman" w:cs="宋体"/>
          <w:color w:val="000000"/>
          <w:sz w:val="32"/>
          <w:szCs w:val="32"/>
        </w:rPr>
        <w:t>11</w:t>
      </w:r>
      <w:r>
        <w:rPr>
          <w:rFonts w:hint="eastAsia" w:ascii="方正仿宋_GBK" w:hAnsi="方正仿宋_GBK" w:eastAsia="方正仿宋_GBK" w:cs="方正仿宋_GBK"/>
          <w:color w:val="000000"/>
          <w:sz w:val="32"/>
          <w:szCs w:val="32"/>
        </w:rPr>
        <w:t>人。另代管广安市劳动就业培训中心（编制</w:t>
      </w:r>
      <w:r>
        <w:rPr>
          <w:rFonts w:ascii="Times New Roman" w:hAnsi="Times New Roman" w:eastAsia="Times New Roman" w:cs="宋体"/>
          <w:color w:val="000000"/>
          <w:sz w:val="32"/>
          <w:szCs w:val="32"/>
        </w:rPr>
        <w:t>8</w:t>
      </w:r>
      <w:r>
        <w:rPr>
          <w:rFonts w:hint="eastAsia" w:ascii="方正仿宋_GBK" w:hAnsi="方正仿宋_GBK" w:eastAsia="方正仿宋_GBK" w:cs="方正仿宋_GBK"/>
          <w:color w:val="000000"/>
          <w:sz w:val="32"/>
          <w:szCs w:val="32"/>
        </w:rPr>
        <w:t>名，在岗</w:t>
      </w:r>
      <w:r>
        <w:rPr>
          <w:rFonts w:ascii="Times New Roman" w:hAnsi="Times New Roman" w:eastAsia="Times New Roman" w:cs="宋体"/>
          <w:color w:val="000000"/>
          <w:sz w:val="32"/>
          <w:szCs w:val="32"/>
        </w:rPr>
        <w:t>8</w:t>
      </w:r>
      <w:r>
        <w:rPr>
          <w:rFonts w:hint="eastAsia" w:ascii="方正仿宋_GBK" w:hAnsi="方正仿宋_GBK" w:eastAsia="方正仿宋_GBK" w:cs="方正仿宋_GBK"/>
          <w:color w:val="000000"/>
          <w:sz w:val="32"/>
          <w:szCs w:val="32"/>
        </w:rPr>
        <w:t>人）。</w:t>
      </w:r>
      <w:r>
        <w:rPr>
          <w:rFonts w:hint="eastAsia" w:ascii="方正仿宋_GBK" w:hAnsi="方正仿宋_GBK" w:eastAsia="方正仿宋_GBK" w:cs="方正仿宋_GBK"/>
          <w:color w:val="000000"/>
          <w:sz w:val="32"/>
          <w:szCs w:val="32"/>
          <w:lang w:eastAsia="zh-CN"/>
        </w:rPr>
        <w:t>广安市劳动就业培训中心独立进行预算公开。</w:t>
      </w:r>
      <w:r>
        <w:rPr>
          <w:rFonts w:hint="eastAsia" w:ascii="方正仿宋_GBK" w:hAnsi="方正仿宋_GBK" w:eastAsia="方正仿宋_GBK" w:cs="方正仿宋_GBK"/>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方正黑体_GBK" w:hAnsi="方正黑体_GBK" w:eastAsia="方正黑体_GBK" w:cs="方正黑体_GBK"/>
          <w:sz w:val="32"/>
          <w:szCs w:val="32"/>
        </w:rPr>
      </w:pPr>
      <w:bookmarkStart w:id="4" w:name="_Toc1924331007"/>
      <w:r>
        <w:rPr>
          <w:rFonts w:hint="eastAsia" w:ascii="方正黑体_GBK" w:hAnsi="方正黑体_GBK" w:eastAsia="方正黑体_GBK" w:cs="方正黑体_GBK"/>
          <w:sz w:val="32"/>
          <w:szCs w:val="32"/>
        </w:rPr>
        <w:t>三、收支预算情况</w:t>
      </w:r>
      <w:bookmarkEnd w:id="4"/>
    </w:p>
    <w:p>
      <w:pPr>
        <w:spacing w:line="600" w:lineRule="exact"/>
        <w:ind w:firstLine="640" w:firstLineChars="200"/>
        <w:rPr>
          <w:rFonts w:ascii="仿宋_GB2312" w:hAnsi="微软雅黑" w:eastAsia="仿宋_GB2312" w:cs="宋体"/>
          <w:color w:val="000000"/>
          <w:sz w:val="32"/>
          <w:szCs w:val="32"/>
        </w:rPr>
      </w:pPr>
      <w:r>
        <w:rPr>
          <w:rFonts w:hint="eastAsia" w:ascii="方正仿宋_GBK" w:hAnsi="方正仿宋_GBK" w:eastAsia="方正仿宋_GBK" w:cs="方正仿宋_GBK"/>
          <w:color w:val="000000"/>
          <w:sz w:val="32"/>
          <w:szCs w:val="32"/>
        </w:rPr>
        <w:t>按照综合预算的原则，就业局所有收入和支出均纳入</w:t>
      </w:r>
      <w:r>
        <w:rPr>
          <w:rFonts w:hint="eastAsia" w:ascii="方正仿宋_GBK" w:hAnsi="方正仿宋_GBK" w:eastAsia="方正仿宋_GBK" w:cs="方正仿宋_GBK"/>
          <w:color w:val="000000"/>
          <w:sz w:val="32"/>
          <w:szCs w:val="32"/>
          <w:lang w:eastAsia="zh-CN"/>
        </w:rPr>
        <w:t>单位</w:t>
      </w:r>
      <w:r>
        <w:rPr>
          <w:rFonts w:hint="eastAsia" w:ascii="方正仿宋_GBK" w:hAnsi="方正仿宋_GBK" w:eastAsia="方正仿宋_GBK" w:cs="方正仿宋_GBK"/>
          <w:color w:val="000000"/>
          <w:sz w:val="32"/>
          <w:szCs w:val="32"/>
        </w:rPr>
        <w:t>预算管理。收入包括：一般公共预算拨款收入</w:t>
      </w:r>
      <w:r>
        <w:rPr>
          <w:rFonts w:ascii="Times New Roman" w:hAnsi="Times New Roman" w:eastAsia="Times New Roman" w:cs="宋体"/>
          <w:color w:val="000000"/>
          <w:sz w:val="32"/>
          <w:szCs w:val="32"/>
        </w:rPr>
        <w:t>144</w:t>
      </w:r>
      <w:r>
        <w:rPr>
          <w:rFonts w:ascii="仿宋_GB2312" w:hAnsi="微软雅黑" w:eastAsia="仿宋_GB2312" w:cs="宋体"/>
          <w:color w:val="000000"/>
          <w:sz w:val="32"/>
          <w:szCs w:val="32"/>
        </w:rPr>
        <w:t>.</w:t>
      </w:r>
      <w:r>
        <w:rPr>
          <w:rFonts w:ascii="Times New Roman" w:hAnsi="Times New Roman" w:eastAsia="Times New Roman" w:cs="宋体"/>
          <w:color w:val="000000"/>
          <w:sz w:val="32"/>
          <w:szCs w:val="32"/>
        </w:rPr>
        <w:t>55</w:t>
      </w:r>
      <w:r>
        <w:rPr>
          <w:rFonts w:hint="eastAsia" w:ascii="方正仿宋_GBK" w:hAnsi="方正仿宋_GBK" w:eastAsia="方正仿宋_GBK" w:cs="方正仿宋_GBK"/>
          <w:color w:val="000000"/>
          <w:sz w:val="32"/>
          <w:szCs w:val="32"/>
        </w:rPr>
        <w:t>万元。支出包括：社会保障和就业支出</w:t>
      </w:r>
      <w:r>
        <w:rPr>
          <w:rFonts w:hint="eastAsia" w:ascii="Times New Roman" w:hAnsi="Times New Roman" w:eastAsia="Times New Roman" w:cs="宋体"/>
          <w:color w:val="000000"/>
          <w:sz w:val="32"/>
          <w:szCs w:val="32"/>
        </w:rPr>
        <w:t>137</w:t>
      </w:r>
      <w:r>
        <w:rPr>
          <w:rFonts w:hint="eastAsia" w:ascii="仿宋_GB2312" w:hAnsi="微软雅黑" w:eastAsia="仿宋_GB2312" w:cs="宋体"/>
          <w:color w:val="000000"/>
          <w:sz w:val="32"/>
          <w:szCs w:val="32"/>
        </w:rPr>
        <w:t>.</w:t>
      </w:r>
      <w:r>
        <w:rPr>
          <w:rFonts w:hint="eastAsia" w:ascii="Times New Roman" w:hAnsi="Times New Roman" w:eastAsia="Times New Roman" w:cs="宋体"/>
          <w:color w:val="000000"/>
          <w:sz w:val="32"/>
          <w:szCs w:val="32"/>
        </w:rPr>
        <w:t>75</w:t>
      </w:r>
      <w:r>
        <w:rPr>
          <w:rFonts w:hint="eastAsia" w:ascii="方正仿宋_GBK" w:hAnsi="方正仿宋_GBK" w:eastAsia="方正仿宋_GBK" w:cs="方正仿宋_GBK"/>
          <w:color w:val="000000"/>
          <w:sz w:val="32"/>
          <w:szCs w:val="32"/>
        </w:rPr>
        <w:t>万元、卫生健康支出</w:t>
      </w:r>
      <w:r>
        <w:rPr>
          <w:rFonts w:hint="eastAsia" w:ascii="Times New Roman" w:hAnsi="Times New Roman" w:eastAsia="Times New Roman" w:cs="宋体"/>
          <w:color w:val="000000"/>
          <w:sz w:val="32"/>
          <w:szCs w:val="32"/>
        </w:rPr>
        <w:t>6</w:t>
      </w:r>
      <w:r>
        <w:rPr>
          <w:rFonts w:hint="eastAsia" w:ascii="仿宋_GB2312" w:hAnsi="微软雅黑" w:eastAsia="仿宋_GB2312" w:cs="宋体"/>
          <w:color w:val="000000"/>
          <w:sz w:val="32"/>
          <w:szCs w:val="32"/>
        </w:rPr>
        <w:t>.</w:t>
      </w:r>
      <w:r>
        <w:rPr>
          <w:rFonts w:hint="eastAsia" w:ascii="Times New Roman" w:hAnsi="Times New Roman" w:eastAsia="Times New Roman" w:cs="宋体"/>
          <w:color w:val="000000"/>
          <w:sz w:val="32"/>
          <w:szCs w:val="32"/>
        </w:rPr>
        <w:t>80</w:t>
      </w:r>
      <w:r>
        <w:rPr>
          <w:rFonts w:hint="eastAsia" w:ascii="方正仿宋_GBK" w:hAnsi="方正仿宋_GBK" w:eastAsia="方正仿宋_GBK" w:cs="方正仿宋_GBK"/>
          <w:color w:val="000000"/>
          <w:sz w:val="32"/>
          <w:szCs w:val="32"/>
        </w:rPr>
        <w:t>万元。就业局</w:t>
      </w:r>
      <w:r>
        <w:rPr>
          <w:rFonts w:ascii="Times New Roman" w:hAnsi="Times New Roman" w:eastAsia="Times New Roman" w:cs="宋体"/>
          <w:color w:val="000000"/>
          <w:sz w:val="32"/>
          <w:szCs w:val="32"/>
        </w:rPr>
        <w:t>2022</w:t>
      </w:r>
      <w:r>
        <w:rPr>
          <w:rFonts w:hint="eastAsia" w:ascii="方正仿宋_GBK" w:hAnsi="方正仿宋_GBK" w:eastAsia="方正仿宋_GBK" w:cs="方正仿宋_GBK"/>
          <w:color w:val="000000"/>
          <w:sz w:val="32"/>
          <w:szCs w:val="32"/>
        </w:rPr>
        <w:t>年收支总预算</w:t>
      </w:r>
      <w:r>
        <w:rPr>
          <w:rFonts w:ascii="Times New Roman" w:hAnsi="Times New Roman" w:eastAsia="Times New Roman" w:cs="宋体"/>
          <w:color w:val="000000"/>
          <w:sz w:val="32"/>
          <w:szCs w:val="32"/>
        </w:rPr>
        <w:t>144</w:t>
      </w:r>
      <w:r>
        <w:rPr>
          <w:rFonts w:ascii="仿宋_GB2312" w:hAnsi="微软雅黑" w:eastAsia="仿宋_GB2312" w:cs="宋体"/>
          <w:color w:val="000000"/>
          <w:sz w:val="32"/>
          <w:szCs w:val="32"/>
        </w:rPr>
        <w:t>.</w:t>
      </w:r>
      <w:r>
        <w:rPr>
          <w:rFonts w:ascii="Times New Roman" w:hAnsi="Times New Roman" w:eastAsia="Times New Roman" w:cs="宋体"/>
          <w:color w:val="000000"/>
          <w:sz w:val="32"/>
          <w:szCs w:val="32"/>
        </w:rPr>
        <w:t>55</w:t>
      </w:r>
      <w:r>
        <w:rPr>
          <w:rFonts w:hint="eastAsia" w:ascii="方正仿宋_GBK" w:hAnsi="方正仿宋_GBK" w:eastAsia="方正仿宋_GBK" w:cs="方正仿宋_GBK"/>
          <w:color w:val="000000"/>
          <w:sz w:val="32"/>
          <w:szCs w:val="32"/>
        </w:rPr>
        <w:t>万元，较</w:t>
      </w:r>
      <w:r>
        <w:rPr>
          <w:rFonts w:ascii="Times New Roman" w:hAnsi="Times New Roman" w:eastAsia="Times New Roman" w:cs="宋体"/>
          <w:color w:val="000000"/>
          <w:sz w:val="32"/>
          <w:szCs w:val="32"/>
        </w:rPr>
        <w:t>2021</w:t>
      </w:r>
      <w:r>
        <w:rPr>
          <w:rFonts w:hint="eastAsia" w:ascii="方正仿宋_GBK" w:hAnsi="方正仿宋_GBK" w:eastAsia="方正仿宋_GBK" w:cs="方正仿宋_GBK"/>
          <w:color w:val="000000"/>
          <w:sz w:val="32"/>
          <w:szCs w:val="32"/>
        </w:rPr>
        <w:t>年收支总预算总数增加</w:t>
      </w:r>
      <w:r>
        <w:rPr>
          <w:rFonts w:hint="eastAsia" w:ascii="Times New Roman" w:hAnsi="Times New Roman" w:eastAsia="Times New Roman" w:cs="宋体"/>
          <w:color w:val="000000"/>
          <w:sz w:val="32"/>
          <w:szCs w:val="32"/>
        </w:rPr>
        <w:t>19</w:t>
      </w:r>
      <w:r>
        <w:rPr>
          <w:rFonts w:hint="eastAsia" w:ascii="仿宋_GB2312" w:hAnsi="微软雅黑" w:eastAsia="仿宋_GB2312" w:cs="宋体"/>
          <w:color w:val="000000"/>
          <w:sz w:val="32"/>
          <w:szCs w:val="32"/>
        </w:rPr>
        <w:t>.</w:t>
      </w:r>
      <w:r>
        <w:rPr>
          <w:rFonts w:hint="eastAsia" w:ascii="Times New Roman" w:hAnsi="Times New Roman" w:eastAsia="Times New Roman" w:cs="宋体"/>
          <w:color w:val="000000"/>
          <w:sz w:val="32"/>
          <w:szCs w:val="32"/>
        </w:rPr>
        <w:t>75</w:t>
      </w:r>
      <w:r>
        <w:rPr>
          <w:rFonts w:hint="eastAsia" w:ascii="方正仿宋_GBK" w:hAnsi="方正仿宋_GBK" w:eastAsia="方正仿宋_GBK" w:cs="方正仿宋_GBK"/>
          <w:color w:val="000000"/>
          <w:sz w:val="32"/>
          <w:szCs w:val="32"/>
        </w:rPr>
        <w:t>万元，主要原因是经费的正常增加。</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1"/>
        <w:rPr>
          <w:rFonts w:hint="eastAsia" w:ascii="方正楷体_GBK" w:hAnsi="方正楷体_GBK" w:eastAsia="方正楷体_GBK" w:cs="方正楷体_GBK"/>
          <w:b/>
          <w:bCs w:val="0"/>
          <w:sz w:val="32"/>
          <w:szCs w:val="32"/>
        </w:rPr>
      </w:pPr>
      <w:bookmarkStart w:id="5" w:name="_Toc976995463_WPSOffice_Level2"/>
      <w:bookmarkStart w:id="6" w:name="_Toc841354636_WPSOffice_Level2"/>
      <w:bookmarkStart w:id="7" w:name="_Toc359047866"/>
      <w:r>
        <w:rPr>
          <w:rFonts w:hint="eastAsia" w:ascii="方正楷体_GBK" w:hAnsi="方正楷体_GBK" w:eastAsia="方正楷体_GBK" w:cs="方正楷体_GBK"/>
          <w:b/>
          <w:bCs w:val="0"/>
          <w:sz w:val="32"/>
          <w:szCs w:val="32"/>
        </w:rPr>
        <w:t>（一）收入预算情况</w:t>
      </w:r>
      <w:bookmarkEnd w:id="5"/>
      <w:bookmarkEnd w:id="6"/>
      <w:bookmarkEnd w:id="7"/>
    </w:p>
    <w:p>
      <w:pPr>
        <w:spacing w:line="600" w:lineRule="exact"/>
        <w:ind w:firstLine="640" w:firstLineChars="200"/>
        <w:rPr>
          <w:rFonts w:ascii="仿宋_GB2312" w:hAnsi="微软雅黑" w:eastAsia="仿宋_GB2312" w:cs="宋体"/>
          <w:color w:val="000000"/>
          <w:sz w:val="32"/>
          <w:szCs w:val="32"/>
        </w:rPr>
      </w:pPr>
      <w:r>
        <w:rPr>
          <w:rFonts w:hint="eastAsia" w:ascii="方正仿宋_GBK" w:hAnsi="方正仿宋_GBK" w:eastAsia="方正仿宋_GBK" w:cs="方正仿宋_GBK"/>
          <w:color w:val="000000"/>
          <w:sz w:val="32"/>
          <w:szCs w:val="32"/>
        </w:rPr>
        <w:t>就业局</w:t>
      </w:r>
      <w:r>
        <w:rPr>
          <w:rFonts w:ascii="Times New Roman" w:hAnsi="Times New Roman" w:eastAsia="Times New Roman" w:cs="宋体"/>
          <w:color w:val="000000"/>
          <w:sz w:val="32"/>
          <w:szCs w:val="32"/>
        </w:rPr>
        <w:t>2022</w:t>
      </w:r>
      <w:r>
        <w:rPr>
          <w:rFonts w:hint="eastAsia" w:ascii="方正仿宋_GBK" w:hAnsi="方正仿宋_GBK" w:eastAsia="方正仿宋_GBK" w:cs="方正仿宋_GBK"/>
          <w:color w:val="000000"/>
          <w:sz w:val="32"/>
          <w:szCs w:val="32"/>
        </w:rPr>
        <w:t>年收入预算总计</w:t>
      </w:r>
      <w:r>
        <w:rPr>
          <w:rFonts w:hint="eastAsia" w:ascii="Times New Roman" w:hAnsi="Times New Roman" w:eastAsia="Times New Roman" w:cs="宋体"/>
          <w:color w:val="000000"/>
          <w:sz w:val="32"/>
          <w:szCs w:val="32"/>
        </w:rPr>
        <w:t>144</w:t>
      </w:r>
      <w:r>
        <w:rPr>
          <w:rFonts w:hint="eastAsia" w:ascii="仿宋_GB2312" w:hAnsi="微软雅黑" w:eastAsia="仿宋_GB2312" w:cs="宋体"/>
          <w:color w:val="000000"/>
          <w:sz w:val="32"/>
          <w:szCs w:val="32"/>
        </w:rPr>
        <w:t>.</w:t>
      </w:r>
      <w:r>
        <w:rPr>
          <w:rFonts w:hint="eastAsia" w:ascii="Times New Roman" w:hAnsi="Times New Roman" w:eastAsia="Times New Roman" w:cs="宋体"/>
          <w:color w:val="000000"/>
          <w:sz w:val="32"/>
          <w:szCs w:val="32"/>
        </w:rPr>
        <w:t>55</w:t>
      </w:r>
      <w:r>
        <w:rPr>
          <w:rFonts w:hint="eastAsia" w:ascii="方正仿宋_GBK" w:hAnsi="方正仿宋_GBK" w:eastAsia="方正仿宋_GBK" w:cs="方正仿宋_GBK"/>
          <w:color w:val="000000"/>
          <w:sz w:val="32"/>
          <w:szCs w:val="32"/>
        </w:rPr>
        <w:t>万元，一般公共预算拨款收入</w:t>
      </w:r>
      <w:r>
        <w:rPr>
          <w:rFonts w:hint="eastAsia" w:ascii="Times New Roman" w:hAnsi="Times New Roman" w:eastAsia="Times New Roman" w:cs="宋体"/>
          <w:color w:val="000000"/>
          <w:sz w:val="32"/>
          <w:szCs w:val="32"/>
        </w:rPr>
        <w:t>144</w:t>
      </w:r>
      <w:r>
        <w:rPr>
          <w:rFonts w:hint="eastAsia" w:ascii="仿宋_GB2312" w:hAnsi="微软雅黑" w:eastAsia="仿宋_GB2312" w:cs="宋体"/>
          <w:color w:val="000000"/>
          <w:sz w:val="32"/>
          <w:szCs w:val="32"/>
        </w:rPr>
        <w:t>.</w:t>
      </w:r>
      <w:r>
        <w:rPr>
          <w:rFonts w:hint="eastAsia" w:ascii="Times New Roman" w:hAnsi="Times New Roman" w:eastAsia="Times New Roman" w:cs="宋体"/>
          <w:color w:val="000000"/>
          <w:sz w:val="32"/>
          <w:szCs w:val="32"/>
        </w:rPr>
        <w:t>55</w:t>
      </w:r>
      <w:r>
        <w:rPr>
          <w:rFonts w:hint="eastAsia" w:ascii="方正仿宋_GBK" w:hAnsi="方正仿宋_GBK" w:eastAsia="方正仿宋_GBK" w:cs="方正仿宋_GBK"/>
          <w:color w:val="000000"/>
          <w:sz w:val="32"/>
          <w:szCs w:val="32"/>
        </w:rPr>
        <w:t>万元，占收入总计的</w:t>
      </w:r>
      <w:r>
        <w:rPr>
          <w:rFonts w:ascii="Times New Roman" w:hAnsi="Times New Roman" w:eastAsia="Times New Roman" w:cs="宋体"/>
          <w:color w:val="000000"/>
          <w:sz w:val="32"/>
          <w:szCs w:val="32"/>
        </w:rPr>
        <w:t>100</w:t>
      </w:r>
      <w:r>
        <w:rPr>
          <w:rFonts w:ascii="仿宋_GB2312" w:hAnsi="微软雅黑" w:eastAsia="仿宋_GB2312" w:cs="宋体"/>
          <w:color w:val="000000"/>
          <w:sz w:val="32"/>
          <w:szCs w:val="32"/>
        </w:rPr>
        <w:t>%</w:t>
      </w:r>
      <w:r>
        <w:rPr>
          <w:rFonts w:hint="eastAsia" w:ascii="仿宋_GB2312" w:hAnsi="微软雅黑" w:eastAsia="仿宋_GB2312" w:cs="宋体"/>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1"/>
        <w:rPr>
          <w:rFonts w:hint="eastAsia" w:ascii="方正楷体_GBK" w:hAnsi="方正楷体_GBK" w:eastAsia="方正楷体_GBK" w:cs="方正楷体_GBK"/>
          <w:sz w:val="32"/>
          <w:szCs w:val="32"/>
        </w:rPr>
      </w:pPr>
      <w:bookmarkStart w:id="8" w:name="_Toc1857804318"/>
      <w:bookmarkStart w:id="9" w:name="_Toc1123479610_WPSOffice_Level2"/>
      <w:bookmarkStart w:id="10" w:name="_Toc177453527_WPSOffice_Level2"/>
      <w:r>
        <w:rPr>
          <w:rFonts w:hint="eastAsia" w:ascii="方正楷体_GBK" w:hAnsi="方正楷体_GBK" w:eastAsia="方正楷体_GBK" w:cs="方正楷体_GBK"/>
          <w:b/>
          <w:sz w:val="32"/>
          <w:szCs w:val="32"/>
        </w:rPr>
        <w:t>（二）支出预算情况</w:t>
      </w:r>
      <w:bookmarkEnd w:id="8"/>
      <w:bookmarkEnd w:id="9"/>
      <w:bookmarkEnd w:id="10"/>
    </w:p>
    <w:p>
      <w:pPr>
        <w:spacing w:line="600" w:lineRule="exact"/>
        <w:ind w:firstLine="640" w:firstLineChars="200"/>
        <w:rPr>
          <w:rFonts w:ascii="仿宋_GB2312" w:hAnsi="楷体" w:eastAsia="仿宋_GB2312"/>
          <w:b/>
          <w:color w:val="FF0000"/>
          <w:sz w:val="32"/>
          <w:szCs w:val="32"/>
        </w:rPr>
      </w:pPr>
      <w:r>
        <w:rPr>
          <w:rFonts w:hint="eastAsia" w:ascii="方正仿宋_GBK" w:hAnsi="方正仿宋_GBK" w:eastAsia="方正仿宋_GBK" w:cs="方正仿宋_GBK"/>
          <w:color w:val="000000"/>
          <w:sz w:val="32"/>
          <w:szCs w:val="32"/>
        </w:rPr>
        <w:t>就业局</w:t>
      </w:r>
      <w:r>
        <w:rPr>
          <w:rFonts w:ascii="Times New Roman" w:hAnsi="Times New Roman" w:eastAsia="Times New Roman" w:cs="宋体"/>
          <w:color w:val="000000"/>
          <w:sz w:val="32"/>
          <w:szCs w:val="32"/>
        </w:rPr>
        <w:t>2022</w:t>
      </w:r>
      <w:r>
        <w:rPr>
          <w:rFonts w:hint="eastAsia" w:ascii="方正仿宋_GBK" w:hAnsi="方正仿宋_GBK" w:eastAsia="方正仿宋_GBK" w:cs="方正仿宋_GBK"/>
          <w:color w:val="000000"/>
          <w:sz w:val="32"/>
          <w:szCs w:val="32"/>
        </w:rPr>
        <w:t>年支出预算</w:t>
      </w:r>
      <w:r>
        <w:rPr>
          <w:rFonts w:hint="eastAsia" w:ascii="Times New Roman" w:hAnsi="Times New Roman" w:eastAsia="Times New Roman" w:cs="宋体"/>
          <w:color w:val="000000"/>
          <w:sz w:val="32"/>
          <w:szCs w:val="32"/>
        </w:rPr>
        <w:t>144</w:t>
      </w:r>
      <w:r>
        <w:rPr>
          <w:rFonts w:hint="eastAsia" w:ascii="仿宋_GB2312" w:hAnsi="微软雅黑" w:eastAsia="仿宋_GB2312" w:cs="宋体"/>
          <w:color w:val="000000"/>
          <w:sz w:val="32"/>
          <w:szCs w:val="32"/>
        </w:rPr>
        <w:t>.</w:t>
      </w:r>
      <w:r>
        <w:rPr>
          <w:rFonts w:hint="eastAsia" w:ascii="Times New Roman" w:hAnsi="Times New Roman" w:eastAsia="Times New Roman" w:cs="宋体"/>
          <w:color w:val="000000"/>
          <w:sz w:val="32"/>
          <w:szCs w:val="32"/>
        </w:rPr>
        <w:t>55</w:t>
      </w:r>
      <w:r>
        <w:rPr>
          <w:rFonts w:hint="eastAsia" w:ascii="方正仿宋_GBK" w:hAnsi="方正仿宋_GBK" w:eastAsia="方正仿宋_GBK" w:cs="方正仿宋_GBK"/>
          <w:color w:val="000000"/>
          <w:sz w:val="32"/>
          <w:szCs w:val="32"/>
        </w:rPr>
        <w:t>万元，其中：基本支出</w:t>
      </w:r>
      <w:r>
        <w:rPr>
          <w:rFonts w:hint="eastAsia" w:ascii="Times New Roman" w:hAnsi="Times New Roman" w:eastAsia="Times New Roman" w:cs="宋体"/>
          <w:color w:val="000000"/>
          <w:sz w:val="32"/>
          <w:szCs w:val="32"/>
        </w:rPr>
        <w:t>136</w:t>
      </w:r>
      <w:r>
        <w:rPr>
          <w:rFonts w:hint="eastAsia" w:ascii="仿宋_GB2312" w:hAnsi="微软雅黑" w:eastAsia="仿宋_GB2312" w:cs="宋体"/>
          <w:color w:val="000000"/>
          <w:sz w:val="32"/>
          <w:szCs w:val="32"/>
        </w:rPr>
        <w:t>.</w:t>
      </w:r>
      <w:r>
        <w:rPr>
          <w:rFonts w:hint="eastAsia" w:ascii="Times New Roman" w:hAnsi="Times New Roman" w:eastAsia="Times New Roman" w:cs="宋体"/>
          <w:color w:val="000000"/>
          <w:sz w:val="32"/>
          <w:szCs w:val="32"/>
        </w:rPr>
        <w:t>55</w:t>
      </w:r>
      <w:r>
        <w:rPr>
          <w:rFonts w:hint="eastAsia" w:ascii="方正仿宋_GBK" w:hAnsi="方正仿宋_GBK" w:eastAsia="方正仿宋_GBK" w:cs="方正仿宋_GBK"/>
          <w:color w:val="000000"/>
          <w:sz w:val="32"/>
          <w:szCs w:val="32"/>
        </w:rPr>
        <w:t>万元</w:t>
      </w:r>
      <w:r>
        <w:rPr>
          <w:rFonts w:hint="eastAsia" w:ascii="仿宋_GB2312" w:hAnsi="微软雅黑" w:eastAsia="仿宋_GB2312" w:cs="宋体"/>
          <w:color w:val="000000"/>
          <w:sz w:val="32"/>
          <w:szCs w:val="32"/>
        </w:rPr>
        <w:t>，</w:t>
      </w:r>
      <w:r>
        <w:rPr>
          <w:rFonts w:hint="eastAsia" w:ascii="方正仿宋_GBK" w:hAnsi="方正仿宋_GBK" w:eastAsia="方正仿宋_GBK" w:cs="方正仿宋_GBK"/>
          <w:color w:val="000000"/>
          <w:sz w:val="32"/>
          <w:szCs w:val="32"/>
        </w:rPr>
        <w:t>占</w:t>
      </w:r>
      <w:r>
        <w:rPr>
          <w:rFonts w:hint="eastAsia" w:ascii="Times New Roman" w:hAnsi="Times New Roman" w:eastAsia="Times New Roman" w:cs="??"/>
          <w:color w:val="000000"/>
          <w:sz w:val="32"/>
          <w:szCs w:val="32"/>
        </w:rPr>
        <w:t>94</w:t>
      </w:r>
      <w:r>
        <w:rPr>
          <w:rFonts w:hint="eastAsia" w:ascii="仿宋_GB2312" w:hAnsi="微软雅黑" w:eastAsia="仿宋_GB2312" w:cs="??"/>
          <w:color w:val="000000"/>
          <w:sz w:val="32"/>
          <w:szCs w:val="32"/>
        </w:rPr>
        <w:t>.</w:t>
      </w:r>
      <w:r>
        <w:rPr>
          <w:rFonts w:hint="eastAsia" w:ascii="Times New Roman" w:hAnsi="Times New Roman" w:eastAsia="Times New Roman" w:cs="??"/>
          <w:color w:val="000000"/>
          <w:sz w:val="32"/>
          <w:szCs w:val="32"/>
        </w:rPr>
        <w:t>47</w:t>
      </w:r>
      <w:r>
        <w:rPr>
          <w:rFonts w:hint="eastAsia" w:ascii="方正仿宋_GBK" w:hAnsi="方正仿宋_GBK" w:eastAsia="方正仿宋_GBK" w:cs="方正仿宋_GBK"/>
          <w:color w:val="000000"/>
          <w:sz w:val="32"/>
          <w:szCs w:val="32"/>
        </w:rPr>
        <w:t>%</w:t>
      </w:r>
      <w:r>
        <w:rPr>
          <w:rFonts w:hint="eastAsia" w:ascii="仿宋_GB2312" w:hAnsi="微软雅黑" w:eastAsia="仿宋_GB2312" w:cs="??"/>
          <w:color w:val="000000"/>
          <w:sz w:val="32"/>
          <w:szCs w:val="32"/>
        </w:rPr>
        <w:t>；</w:t>
      </w:r>
      <w:r>
        <w:rPr>
          <w:rFonts w:hint="eastAsia" w:ascii="方正仿宋_GBK" w:hAnsi="方正仿宋_GBK" w:eastAsia="方正仿宋_GBK" w:cs="方正仿宋_GBK"/>
          <w:color w:val="000000"/>
          <w:sz w:val="32"/>
          <w:szCs w:val="32"/>
        </w:rPr>
        <w:t>项目支出</w:t>
      </w:r>
      <w:r>
        <w:rPr>
          <w:rFonts w:hint="eastAsia" w:ascii="Times New Roman" w:hAnsi="Times New Roman" w:eastAsia="Times New Roman" w:cs="??"/>
          <w:color w:val="000000"/>
          <w:sz w:val="32"/>
          <w:szCs w:val="32"/>
        </w:rPr>
        <w:t>8</w:t>
      </w:r>
      <w:r>
        <w:rPr>
          <w:rFonts w:hint="eastAsia" w:ascii="仿宋_GB2312" w:hAnsi="微软雅黑" w:eastAsia="仿宋_GB2312" w:cs="??"/>
          <w:color w:val="000000"/>
          <w:sz w:val="32"/>
          <w:szCs w:val="32"/>
        </w:rPr>
        <w:t>.</w:t>
      </w:r>
      <w:r>
        <w:rPr>
          <w:rFonts w:hint="eastAsia" w:ascii="Times New Roman" w:hAnsi="Times New Roman" w:eastAsia="Times New Roman" w:cs="??"/>
          <w:color w:val="000000"/>
          <w:sz w:val="32"/>
          <w:szCs w:val="32"/>
        </w:rPr>
        <w:t>00</w:t>
      </w:r>
      <w:r>
        <w:rPr>
          <w:rFonts w:hint="eastAsia" w:ascii="方正仿宋_GBK" w:hAnsi="方正仿宋_GBK" w:eastAsia="方正仿宋_GBK" w:cs="方正仿宋_GBK"/>
          <w:color w:val="000000"/>
          <w:sz w:val="32"/>
          <w:szCs w:val="32"/>
        </w:rPr>
        <w:t>万元，占</w:t>
      </w:r>
      <w:r>
        <w:rPr>
          <w:rFonts w:hint="eastAsia" w:ascii="Times New Roman" w:hAnsi="Times New Roman" w:eastAsia="Times New Roman" w:cs="??"/>
          <w:color w:val="000000"/>
          <w:sz w:val="32"/>
          <w:szCs w:val="32"/>
        </w:rPr>
        <w:t>5</w:t>
      </w:r>
      <w:r>
        <w:rPr>
          <w:rFonts w:hint="eastAsia" w:ascii="仿宋_GB2312" w:hAnsi="微软雅黑" w:eastAsia="仿宋_GB2312" w:cs="??"/>
          <w:color w:val="000000"/>
          <w:sz w:val="32"/>
          <w:szCs w:val="32"/>
        </w:rPr>
        <w:t>.</w:t>
      </w:r>
      <w:r>
        <w:rPr>
          <w:rFonts w:hint="eastAsia" w:ascii="Times New Roman" w:hAnsi="Times New Roman" w:eastAsia="Times New Roman" w:cs="??"/>
          <w:color w:val="000000"/>
          <w:sz w:val="32"/>
          <w:szCs w:val="32"/>
        </w:rPr>
        <w:t>53</w:t>
      </w:r>
      <w:r>
        <w:rPr>
          <w:rFonts w:hint="eastAsia" w:ascii="方正仿宋_GBK" w:hAnsi="方正仿宋_GBK" w:eastAsia="方正仿宋_GBK" w:cs="方正仿宋_GBK"/>
          <w:color w:val="000000"/>
          <w:sz w:val="32"/>
          <w:szCs w:val="32"/>
        </w:rPr>
        <w:t>%</w:t>
      </w:r>
      <w:r>
        <w:rPr>
          <w:rFonts w:hint="eastAsia" w:ascii="仿宋_GB2312" w:hAnsi="微软雅黑" w:eastAsia="仿宋_GB2312" w: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方正黑体_GBK" w:hAnsi="方正黑体_GBK" w:eastAsia="方正黑体_GBK" w:cs="方正黑体_GBK"/>
          <w:sz w:val="32"/>
          <w:szCs w:val="32"/>
        </w:rPr>
      </w:pPr>
      <w:bookmarkStart w:id="11" w:name="_Toc1423741757"/>
      <w:r>
        <w:rPr>
          <w:rFonts w:hint="eastAsia" w:ascii="方正黑体_GBK" w:hAnsi="方正黑体_GBK" w:eastAsia="方正黑体_GBK" w:cs="方正黑体_GBK"/>
          <w:sz w:val="32"/>
          <w:szCs w:val="32"/>
        </w:rPr>
        <w:t>四、财政拨款收支预算情况</w:t>
      </w:r>
      <w:bookmarkEnd w:id="11"/>
    </w:p>
    <w:p>
      <w:pPr>
        <w:spacing w:line="6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就业局</w:t>
      </w:r>
      <w:r>
        <w:rPr>
          <w:rFonts w:ascii="Times New Roman" w:hAnsi="Times New Roman" w:eastAsia="Times New Roman" w:cs="宋体"/>
          <w:color w:val="000000"/>
          <w:sz w:val="32"/>
          <w:szCs w:val="32"/>
        </w:rPr>
        <w:t>2022</w:t>
      </w:r>
      <w:r>
        <w:rPr>
          <w:rFonts w:hint="eastAsia" w:ascii="方正仿宋_GBK" w:hAnsi="方正仿宋_GBK" w:eastAsia="方正仿宋_GBK" w:cs="方正仿宋_GBK"/>
          <w:color w:val="000000"/>
          <w:sz w:val="32"/>
          <w:szCs w:val="32"/>
        </w:rPr>
        <w:t>年财政拨款收支总预算</w:t>
      </w:r>
      <w:r>
        <w:rPr>
          <w:rFonts w:hint="eastAsia" w:ascii="Times New Roman" w:hAnsi="Times New Roman" w:eastAsia="Times New Roman" w:cs="宋体"/>
          <w:color w:val="000000"/>
          <w:sz w:val="32"/>
          <w:szCs w:val="32"/>
        </w:rPr>
        <w:t>144</w:t>
      </w:r>
      <w:r>
        <w:rPr>
          <w:rFonts w:hint="eastAsia" w:ascii="仿宋_GB2312" w:hAnsi="微软雅黑" w:eastAsia="仿宋_GB2312" w:cs="宋体"/>
          <w:color w:val="000000"/>
          <w:sz w:val="32"/>
          <w:szCs w:val="32"/>
        </w:rPr>
        <w:t>.</w:t>
      </w:r>
      <w:r>
        <w:rPr>
          <w:rFonts w:hint="eastAsia" w:ascii="Times New Roman" w:hAnsi="Times New Roman" w:eastAsia="Times New Roman" w:cs="宋体"/>
          <w:color w:val="000000"/>
          <w:sz w:val="32"/>
          <w:szCs w:val="32"/>
        </w:rPr>
        <w:t>55</w:t>
      </w:r>
      <w:r>
        <w:rPr>
          <w:rFonts w:hint="eastAsia" w:ascii="方正仿宋_GBK" w:hAnsi="方正仿宋_GBK" w:eastAsia="方正仿宋_GBK" w:cs="方正仿宋_GBK"/>
          <w:color w:val="000000"/>
          <w:sz w:val="32"/>
          <w:szCs w:val="32"/>
        </w:rPr>
        <w:t>万元，较</w:t>
      </w:r>
      <w:r>
        <w:rPr>
          <w:rFonts w:ascii="Times New Roman" w:hAnsi="Times New Roman" w:eastAsia="Times New Roman" w:cs="宋体"/>
          <w:color w:val="000000"/>
          <w:sz w:val="32"/>
          <w:szCs w:val="32"/>
        </w:rPr>
        <w:t>2021</w:t>
      </w:r>
      <w:r>
        <w:rPr>
          <w:rFonts w:hint="eastAsia" w:ascii="方正仿宋_GBK" w:hAnsi="方正仿宋_GBK" w:eastAsia="方正仿宋_GBK" w:cs="方正仿宋_GBK"/>
          <w:color w:val="000000"/>
          <w:sz w:val="32"/>
          <w:szCs w:val="32"/>
        </w:rPr>
        <w:t>年财政拨款收支总预算增加</w:t>
      </w:r>
      <w:r>
        <w:rPr>
          <w:rFonts w:hint="eastAsia" w:ascii="Times New Roman" w:hAnsi="Times New Roman" w:eastAsia="Times New Roman" w:cs="宋体"/>
          <w:color w:val="000000"/>
          <w:sz w:val="32"/>
          <w:szCs w:val="32"/>
        </w:rPr>
        <w:t>19</w:t>
      </w:r>
      <w:r>
        <w:rPr>
          <w:rFonts w:hint="eastAsia" w:ascii="仿宋_GB2312" w:hAnsi="微软雅黑" w:eastAsia="仿宋_GB2312" w:cs="宋体"/>
          <w:color w:val="000000"/>
          <w:sz w:val="32"/>
          <w:szCs w:val="32"/>
        </w:rPr>
        <w:t>.</w:t>
      </w:r>
      <w:r>
        <w:rPr>
          <w:rFonts w:hint="eastAsia" w:ascii="Times New Roman" w:hAnsi="Times New Roman" w:eastAsia="Times New Roman" w:cs="宋体"/>
          <w:color w:val="000000"/>
          <w:sz w:val="32"/>
          <w:szCs w:val="32"/>
        </w:rPr>
        <w:t>75</w:t>
      </w:r>
      <w:r>
        <w:rPr>
          <w:rFonts w:hint="eastAsia" w:ascii="方正仿宋_GBK" w:hAnsi="方正仿宋_GBK" w:eastAsia="方正仿宋_GBK" w:cs="方正仿宋_GBK"/>
          <w:color w:val="000000"/>
          <w:sz w:val="32"/>
          <w:szCs w:val="32"/>
        </w:rPr>
        <w:t xml:space="preserve">万元。主要原因是经费的正常增加。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收入包括：本年一般公共预算拨款收入</w:t>
      </w:r>
      <w:r>
        <w:rPr>
          <w:rFonts w:hint="eastAsia" w:ascii="Times New Roman" w:hAnsi="Times New Roman" w:eastAsia="Times New Roman" w:cs="宋体"/>
          <w:color w:val="000000"/>
          <w:sz w:val="32"/>
          <w:szCs w:val="32"/>
        </w:rPr>
        <w:t>144</w:t>
      </w:r>
      <w:r>
        <w:rPr>
          <w:rFonts w:hint="eastAsia" w:ascii="仿宋_GB2312" w:hAnsi="微软雅黑" w:eastAsia="仿宋_GB2312" w:cs="宋体"/>
          <w:color w:val="000000"/>
          <w:sz w:val="32"/>
          <w:szCs w:val="32"/>
        </w:rPr>
        <w:t>.</w:t>
      </w:r>
      <w:r>
        <w:rPr>
          <w:rFonts w:hint="eastAsia" w:ascii="Times New Roman" w:hAnsi="Times New Roman" w:eastAsia="Times New Roman" w:cs="宋体"/>
          <w:color w:val="000000"/>
          <w:sz w:val="32"/>
          <w:szCs w:val="32"/>
        </w:rPr>
        <w:t>55</w:t>
      </w:r>
      <w:r>
        <w:rPr>
          <w:rFonts w:hint="eastAsia" w:ascii="方正仿宋_GBK" w:hAnsi="方正仿宋_GBK" w:eastAsia="方正仿宋_GBK" w:cs="方正仿宋_GBK"/>
          <w:color w:val="000000"/>
          <w:sz w:val="32"/>
          <w:szCs w:val="32"/>
        </w:rPr>
        <w:t>万元；支出包括：社会保障和就业支出</w:t>
      </w:r>
      <w:r>
        <w:rPr>
          <w:rFonts w:hint="eastAsia" w:ascii="Times New Roman" w:hAnsi="Times New Roman" w:eastAsia="Times New Roman" w:cs="宋体"/>
          <w:color w:val="000000"/>
          <w:sz w:val="32"/>
          <w:szCs w:val="32"/>
        </w:rPr>
        <w:t>137</w:t>
      </w:r>
      <w:r>
        <w:rPr>
          <w:rFonts w:hint="eastAsia" w:ascii="仿宋_GB2312" w:hAnsi="微软雅黑" w:eastAsia="仿宋_GB2312" w:cs="宋体"/>
          <w:color w:val="000000"/>
          <w:sz w:val="32"/>
          <w:szCs w:val="32"/>
        </w:rPr>
        <w:t>.</w:t>
      </w:r>
      <w:r>
        <w:rPr>
          <w:rFonts w:hint="eastAsia" w:ascii="Times New Roman" w:hAnsi="Times New Roman" w:eastAsia="Times New Roman" w:cs="宋体"/>
          <w:color w:val="000000"/>
          <w:sz w:val="32"/>
          <w:szCs w:val="32"/>
        </w:rPr>
        <w:t>75</w:t>
      </w:r>
      <w:r>
        <w:rPr>
          <w:rFonts w:hint="eastAsia" w:ascii="方正仿宋_GBK" w:hAnsi="方正仿宋_GBK" w:eastAsia="方正仿宋_GBK" w:cs="方正仿宋_GBK"/>
          <w:color w:val="000000"/>
          <w:sz w:val="32"/>
          <w:szCs w:val="32"/>
        </w:rPr>
        <w:t>万元，卫生健康支出</w:t>
      </w:r>
      <w:r>
        <w:rPr>
          <w:rFonts w:hint="eastAsia" w:ascii="Times New Roman" w:hAnsi="Times New Roman" w:eastAsia="Times New Roman" w:cs="宋体"/>
          <w:color w:val="000000"/>
          <w:sz w:val="32"/>
          <w:szCs w:val="32"/>
        </w:rPr>
        <w:t>6</w:t>
      </w:r>
      <w:r>
        <w:rPr>
          <w:rFonts w:hint="eastAsia" w:ascii="仿宋_GB2312" w:hAnsi="微软雅黑" w:eastAsia="仿宋_GB2312" w:cs="宋体"/>
          <w:color w:val="000000"/>
          <w:sz w:val="32"/>
          <w:szCs w:val="32"/>
        </w:rPr>
        <w:t>.</w:t>
      </w:r>
      <w:r>
        <w:rPr>
          <w:rFonts w:hint="eastAsia" w:ascii="Times New Roman" w:hAnsi="Times New Roman" w:eastAsia="Times New Roman" w:cs="宋体"/>
          <w:color w:val="000000"/>
          <w:sz w:val="32"/>
          <w:szCs w:val="32"/>
        </w:rPr>
        <w:t>80</w:t>
      </w:r>
      <w:r>
        <w:rPr>
          <w:rFonts w:hint="eastAsia" w:ascii="方正仿宋_GBK" w:hAnsi="方正仿宋_GBK" w:eastAsia="方正仿宋_GBK" w:cs="方正仿宋_GBK"/>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方正黑体_GBK" w:hAnsi="方正黑体_GBK" w:eastAsia="方正黑体_GBK" w:cs="方正黑体_GBK"/>
          <w:b/>
          <w:sz w:val="32"/>
          <w:szCs w:val="32"/>
        </w:rPr>
      </w:pPr>
      <w:bookmarkStart w:id="12" w:name="_Toc1757865874"/>
      <w:r>
        <w:rPr>
          <w:rFonts w:hint="eastAsia" w:ascii="方正黑体_GBK" w:hAnsi="方正黑体_GBK" w:eastAsia="方正黑体_GBK" w:cs="方正黑体_GBK"/>
          <w:sz w:val="32"/>
          <w:szCs w:val="32"/>
        </w:rPr>
        <w:t>五、一般公共预算当年财政拨款情况</w:t>
      </w:r>
      <w:bookmarkEnd w:id="12"/>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1"/>
        <w:rPr>
          <w:rFonts w:hint="eastAsia" w:ascii="方正楷体_GBK" w:hAnsi="方正楷体_GBK" w:eastAsia="方正楷体_GBK" w:cs="方正楷体_GBK"/>
          <w:sz w:val="32"/>
          <w:szCs w:val="32"/>
        </w:rPr>
      </w:pPr>
      <w:bookmarkStart w:id="13" w:name="_Toc1930918827_WPSOffice_Level2"/>
      <w:bookmarkStart w:id="14" w:name="_Toc1755351810_WPSOffice_Level2"/>
      <w:bookmarkStart w:id="15" w:name="_Toc942264639"/>
      <w:r>
        <w:rPr>
          <w:rFonts w:hint="eastAsia" w:ascii="方正楷体_GBK" w:hAnsi="方正楷体_GBK" w:eastAsia="方正楷体_GBK" w:cs="方正楷体_GBK"/>
          <w:b/>
          <w:sz w:val="32"/>
          <w:szCs w:val="32"/>
        </w:rPr>
        <w:t>（一）一般公共预算当年财政拨款规模变化情况</w:t>
      </w:r>
      <w:bookmarkEnd w:id="13"/>
      <w:bookmarkEnd w:id="14"/>
      <w:bookmarkEnd w:id="15"/>
    </w:p>
    <w:p>
      <w:pPr>
        <w:spacing w:line="6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就业局</w:t>
      </w:r>
      <w:r>
        <w:rPr>
          <w:rFonts w:ascii="Times New Roman" w:hAnsi="Times New Roman" w:eastAsia="Times New Roman" w:cs="宋体"/>
          <w:color w:val="000000"/>
          <w:sz w:val="32"/>
          <w:szCs w:val="32"/>
        </w:rPr>
        <w:t>2022</w:t>
      </w:r>
      <w:r>
        <w:rPr>
          <w:rFonts w:hint="eastAsia" w:ascii="方正仿宋_GBK" w:hAnsi="方正仿宋_GBK" w:eastAsia="方正仿宋_GBK" w:cs="方正仿宋_GBK"/>
          <w:color w:val="000000"/>
          <w:sz w:val="32"/>
          <w:szCs w:val="32"/>
        </w:rPr>
        <w:t>年一般公共预算当年财政拨款</w:t>
      </w:r>
      <w:r>
        <w:rPr>
          <w:rFonts w:hint="eastAsia" w:ascii="Times New Roman" w:hAnsi="Times New Roman" w:eastAsia="Times New Roman" w:cs="宋体"/>
          <w:color w:val="000000"/>
          <w:sz w:val="32"/>
          <w:szCs w:val="32"/>
        </w:rPr>
        <w:t>144</w:t>
      </w:r>
      <w:r>
        <w:rPr>
          <w:rFonts w:ascii="仿宋_GB2312" w:hAnsi="微软雅黑" w:eastAsia="仿宋_GB2312" w:cs="宋体"/>
          <w:color w:val="000000"/>
          <w:sz w:val="32"/>
          <w:szCs w:val="32"/>
        </w:rPr>
        <w:t>.</w:t>
      </w:r>
      <w:r>
        <w:rPr>
          <w:rFonts w:hint="eastAsia" w:ascii="Times New Roman" w:hAnsi="Times New Roman" w:eastAsia="Times New Roman" w:cs="宋体"/>
          <w:color w:val="000000"/>
          <w:sz w:val="32"/>
          <w:szCs w:val="32"/>
        </w:rPr>
        <w:t>55</w:t>
      </w:r>
      <w:r>
        <w:rPr>
          <w:rFonts w:hint="eastAsia" w:ascii="方正仿宋_GBK" w:hAnsi="方正仿宋_GBK" w:eastAsia="方正仿宋_GBK" w:cs="方正仿宋_GBK"/>
          <w:color w:val="000000"/>
          <w:sz w:val="32"/>
          <w:szCs w:val="32"/>
        </w:rPr>
        <w:t>万元，较</w:t>
      </w:r>
      <w:r>
        <w:rPr>
          <w:rFonts w:ascii="Times New Roman" w:hAnsi="Times New Roman" w:eastAsia="Times New Roman" w:cs="宋体"/>
          <w:color w:val="000000"/>
          <w:sz w:val="32"/>
          <w:szCs w:val="32"/>
        </w:rPr>
        <w:t>2021</w:t>
      </w:r>
      <w:r>
        <w:rPr>
          <w:rFonts w:hint="eastAsia" w:ascii="方正仿宋_GBK" w:hAnsi="方正仿宋_GBK" w:eastAsia="方正仿宋_GBK" w:cs="方正仿宋_GBK"/>
          <w:color w:val="000000"/>
          <w:sz w:val="32"/>
          <w:szCs w:val="32"/>
        </w:rPr>
        <w:t>年财政拨款收支总预算增加</w:t>
      </w:r>
      <w:r>
        <w:rPr>
          <w:rFonts w:hint="eastAsia" w:ascii="Times New Roman" w:hAnsi="Times New Roman" w:eastAsia="Times New Roman" w:cs="宋体"/>
          <w:color w:val="000000"/>
          <w:sz w:val="32"/>
          <w:szCs w:val="32"/>
        </w:rPr>
        <w:t>19</w:t>
      </w:r>
      <w:r>
        <w:rPr>
          <w:rFonts w:hint="eastAsia" w:ascii="仿宋_GB2312" w:hAnsi="微软雅黑" w:eastAsia="仿宋_GB2312" w:cs="宋体"/>
          <w:color w:val="000000"/>
          <w:sz w:val="32"/>
          <w:szCs w:val="32"/>
        </w:rPr>
        <w:t>.</w:t>
      </w:r>
      <w:r>
        <w:rPr>
          <w:rFonts w:hint="eastAsia" w:ascii="Times New Roman" w:hAnsi="Times New Roman" w:eastAsia="Times New Roman" w:cs="宋体"/>
          <w:color w:val="000000"/>
          <w:sz w:val="32"/>
          <w:szCs w:val="32"/>
        </w:rPr>
        <w:t>75</w:t>
      </w:r>
      <w:r>
        <w:rPr>
          <w:rFonts w:hint="eastAsia" w:ascii="方正仿宋_GBK" w:hAnsi="方正仿宋_GBK" w:eastAsia="方正仿宋_GBK" w:cs="方正仿宋_GBK"/>
          <w:color w:val="000000"/>
          <w:sz w:val="32"/>
          <w:szCs w:val="32"/>
        </w:rPr>
        <w:t>万元。主要原因是经费的正常增加。</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1"/>
        <w:rPr>
          <w:rFonts w:hint="eastAsia" w:ascii="方正楷体_GBK" w:hAnsi="方正楷体_GBK" w:eastAsia="方正楷体_GBK" w:cs="方正楷体_GBK"/>
          <w:b/>
          <w:sz w:val="32"/>
          <w:szCs w:val="32"/>
        </w:rPr>
      </w:pPr>
      <w:bookmarkStart w:id="16" w:name="_Toc1674679934_WPSOffice_Level2"/>
      <w:bookmarkStart w:id="17" w:name="_Toc1152243643_WPSOffice_Level2"/>
      <w:bookmarkStart w:id="18" w:name="_Toc597840738"/>
      <w:r>
        <w:rPr>
          <w:rFonts w:hint="eastAsia" w:ascii="方正楷体_GBK" w:hAnsi="方正楷体_GBK" w:eastAsia="方正楷体_GBK" w:cs="方正楷体_GBK"/>
          <w:b/>
          <w:sz w:val="32"/>
          <w:szCs w:val="32"/>
        </w:rPr>
        <w:t>（二）一般公共预算当年财政拨款支出结构情况</w:t>
      </w:r>
      <w:bookmarkEnd w:id="16"/>
      <w:bookmarkEnd w:id="17"/>
      <w:bookmarkEnd w:id="18"/>
      <w:r>
        <w:rPr>
          <w:rFonts w:hint="eastAsia" w:ascii="方正楷体_GBK" w:hAnsi="方正楷体_GBK" w:eastAsia="方正楷体_GBK" w:cs="方正楷体_GBK"/>
          <w:b/>
          <w:sz w:val="32"/>
          <w:szCs w:val="32"/>
        </w:rPr>
        <w:t xml:space="preserve">                                        </w:t>
      </w:r>
    </w:p>
    <w:p>
      <w:pPr>
        <w:spacing w:line="600" w:lineRule="exact"/>
        <w:ind w:firstLine="640" w:firstLineChars="200"/>
        <w:rPr>
          <w:rFonts w:ascii="仿宋_GB2312" w:hAnsi="微软雅黑" w:eastAsia="仿宋_GB2312" w:cs="宋体"/>
          <w:color w:val="000000"/>
          <w:sz w:val="32"/>
          <w:szCs w:val="32"/>
        </w:rPr>
      </w:pPr>
      <w:r>
        <w:rPr>
          <w:rFonts w:hint="eastAsia" w:ascii="方正仿宋_GBK" w:hAnsi="方正仿宋_GBK" w:eastAsia="方正仿宋_GBK" w:cs="方正仿宋_GBK"/>
          <w:color w:val="000000"/>
          <w:sz w:val="32"/>
          <w:szCs w:val="32"/>
        </w:rPr>
        <w:t>社会保障和就业支出</w:t>
      </w:r>
      <w:r>
        <w:rPr>
          <w:rFonts w:ascii="Times New Roman" w:hAnsi="Times New Roman" w:eastAsia="Times New Roman" w:cs="宋体"/>
          <w:color w:val="000000"/>
          <w:sz w:val="32"/>
          <w:szCs w:val="32"/>
        </w:rPr>
        <w:t>137</w:t>
      </w:r>
      <w:r>
        <w:rPr>
          <w:rFonts w:ascii="仿宋_GB2312" w:hAnsi="微软雅黑" w:eastAsia="仿宋_GB2312" w:cs="宋体"/>
          <w:color w:val="000000"/>
          <w:sz w:val="32"/>
          <w:szCs w:val="32"/>
        </w:rPr>
        <w:t>.</w:t>
      </w:r>
      <w:r>
        <w:rPr>
          <w:rFonts w:ascii="Times New Roman" w:hAnsi="Times New Roman" w:eastAsia="Times New Roman" w:cs="宋体"/>
          <w:color w:val="000000"/>
          <w:sz w:val="32"/>
          <w:szCs w:val="32"/>
        </w:rPr>
        <w:t>75</w:t>
      </w:r>
      <w:r>
        <w:rPr>
          <w:rFonts w:hint="eastAsia" w:ascii="方正仿宋_GBK" w:hAnsi="方正仿宋_GBK" w:eastAsia="方正仿宋_GBK" w:cs="方正仿宋_GBK"/>
          <w:color w:val="000000"/>
          <w:sz w:val="32"/>
          <w:szCs w:val="32"/>
        </w:rPr>
        <w:t>万元，占</w:t>
      </w:r>
      <w:r>
        <w:rPr>
          <w:rFonts w:ascii="Times New Roman" w:hAnsi="Times New Roman" w:eastAsia="Times New Roman" w:cs="宋体"/>
          <w:color w:val="000000"/>
          <w:sz w:val="32"/>
          <w:szCs w:val="32"/>
        </w:rPr>
        <w:t>96</w:t>
      </w:r>
      <w:r>
        <w:rPr>
          <w:rFonts w:ascii="仿宋_GB2312" w:hAnsi="微软雅黑" w:eastAsia="仿宋_GB2312" w:cs="宋体"/>
          <w:color w:val="000000"/>
          <w:sz w:val="32"/>
          <w:szCs w:val="32"/>
        </w:rPr>
        <w:t>.</w:t>
      </w:r>
      <w:r>
        <w:rPr>
          <w:rFonts w:ascii="Times New Roman" w:hAnsi="Times New Roman" w:eastAsia="Times New Roman" w:cs="宋体"/>
          <w:color w:val="000000"/>
          <w:sz w:val="32"/>
          <w:szCs w:val="32"/>
        </w:rPr>
        <w:t>23</w:t>
      </w:r>
      <w:r>
        <w:rPr>
          <w:rFonts w:ascii="仿宋_GB2312" w:hAnsi="微软雅黑" w:eastAsia="仿宋_GB2312" w:cs="宋体"/>
          <w:color w:val="000000"/>
          <w:sz w:val="32"/>
          <w:szCs w:val="32"/>
        </w:rPr>
        <w:t>%</w:t>
      </w:r>
      <w:r>
        <w:rPr>
          <w:rFonts w:hint="eastAsia" w:ascii="方正仿宋_GBK" w:hAnsi="方正仿宋_GBK" w:eastAsia="方正仿宋_GBK" w:cs="方正仿宋_GBK"/>
          <w:color w:val="000000"/>
          <w:sz w:val="32"/>
          <w:szCs w:val="32"/>
        </w:rPr>
        <w:t>；卫生健康支出</w:t>
      </w:r>
      <w:r>
        <w:rPr>
          <w:rFonts w:ascii="Times New Roman" w:hAnsi="Times New Roman" w:eastAsia="Times New Roman" w:cs="宋体"/>
          <w:color w:val="000000"/>
          <w:sz w:val="32"/>
          <w:szCs w:val="32"/>
        </w:rPr>
        <w:t>6</w:t>
      </w:r>
      <w:r>
        <w:rPr>
          <w:rFonts w:ascii="仿宋_GB2312" w:hAnsi="微软雅黑" w:eastAsia="仿宋_GB2312" w:cs="宋体"/>
          <w:color w:val="000000"/>
          <w:sz w:val="32"/>
          <w:szCs w:val="32"/>
        </w:rPr>
        <w:t>.</w:t>
      </w:r>
      <w:r>
        <w:rPr>
          <w:rFonts w:ascii="Times New Roman" w:hAnsi="Times New Roman" w:eastAsia="Times New Roman" w:cs="宋体"/>
          <w:color w:val="000000"/>
          <w:sz w:val="32"/>
          <w:szCs w:val="32"/>
        </w:rPr>
        <w:t>80</w:t>
      </w:r>
      <w:r>
        <w:rPr>
          <w:rFonts w:hint="eastAsia" w:ascii="方正仿宋_GBK" w:hAnsi="方正仿宋_GBK" w:eastAsia="方正仿宋_GBK" w:cs="方正仿宋_GBK"/>
          <w:color w:val="000000"/>
          <w:sz w:val="32"/>
          <w:szCs w:val="32"/>
        </w:rPr>
        <w:t>万元，占</w:t>
      </w:r>
      <w:r>
        <w:rPr>
          <w:rFonts w:ascii="Times New Roman" w:hAnsi="Times New Roman" w:eastAsia="Times New Roman" w:cs="宋体"/>
          <w:color w:val="000000"/>
          <w:sz w:val="32"/>
          <w:szCs w:val="32"/>
        </w:rPr>
        <w:t>3</w:t>
      </w:r>
      <w:r>
        <w:rPr>
          <w:rFonts w:ascii="仿宋_GB2312" w:hAnsi="微软雅黑" w:eastAsia="仿宋_GB2312" w:cs="宋体"/>
          <w:color w:val="000000"/>
          <w:sz w:val="32"/>
          <w:szCs w:val="32"/>
        </w:rPr>
        <w:t>.</w:t>
      </w:r>
      <w:r>
        <w:rPr>
          <w:rFonts w:ascii="Times New Roman" w:hAnsi="Times New Roman" w:eastAsia="Times New Roman" w:cs="宋体"/>
          <w:color w:val="000000"/>
          <w:sz w:val="32"/>
          <w:szCs w:val="32"/>
        </w:rPr>
        <w:t>77</w:t>
      </w:r>
      <w:r>
        <w:rPr>
          <w:rFonts w:hint="eastAsia" w:ascii="方正仿宋_GBK" w:hAnsi="方正仿宋_GBK" w:eastAsia="方正仿宋_GBK" w:cs="方正仿宋_GBK"/>
          <w:color w:val="000000"/>
          <w:sz w:val="32"/>
          <w:szCs w:val="32"/>
        </w:rPr>
        <w:t>%</w:t>
      </w:r>
      <w:r>
        <w:rPr>
          <w:rFonts w:hint="eastAsia" w:ascii="仿宋_GB2312" w:hAnsi="微软雅黑" w:eastAsia="仿宋_GB2312" w:cs="宋体"/>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1"/>
        <w:rPr>
          <w:rFonts w:hint="eastAsia" w:ascii="方正楷体_GBK" w:hAnsi="方正楷体_GBK" w:eastAsia="方正楷体_GBK" w:cs="方正楷体_GBK"/>
          <w:sz w:val="32"/>
          <w:szCs w:val="32"/>
        </w:rPr>
      </w:pPr>
      <w:bookmarkStart w:id="19" w:name="_Toc1453427404_WPSOffice_Level2"/>
      <w:bookmarkStart w:id="20" w:name="_Toc211391202"/>
      <w:bookmarkStart w:id="21" w:name="_Toc58045883_WPSOffice_Level2"/>
      <w:r>
        <w:rPr>
          <w:rFonts w:hint="eastAsia" w:ascii="方正楷体_GBK" w:hAnsi="方正楷体_GBK" w:eastAsia="方正楷体_GBK" w:cs="方正楷体_GBK"/>
          <w:b/>
          <w:sz w:val="32"/>
          <w:szCs w:val="32"/>
        </w:rPr>
        <w:t>（三）一般公共预算当年财政拨款具体使用情况</w:t>
      </w:r>
      <w:bookmarkEnd w:id="19"/>
      <w:bookmarkEnd w:id="20"/>
      <w:bookmarkEnd w:id="21"/>
    </w:p>
    <w:p>
      <w:pPr>
        <w:spacing w:line="600" w:lineRule="exact"/>
        <w:ind w:firstLine="640" w:firstLineChars="200"/>
        <w:rPr>
          <w:rFonts w:hint="eastAsia" w:ascii="方正仿宋_GBK" w:hAnsi="方正仿宋_GBK" w:eastAsia="方正仿宋_GBK" w:cs="方正仿宋_GBK"/>
          <w:color w:val="000000"/>
          <w:sz w:val="32"/>
          <w:szCs w:val="32"/>
        </w:rPr>
      </w:pPr>
      <w:r>
        <w:rPr>
          <w:rFonts w:ascii="Times New Roman" w:hAnsi="Times New Roman" w:eastAsia="Times New Roman" w:cs="宋体"/>
          <w:color w:val="000000"/>
          <w:sz w:val="32"/>
          <w:szCs w:val="32"/>
        </w:rPr>
        <w:t>1</w:t>
      </w:r>
      <w:r>
        <w:rPr>
          <w:rFonts w:hint="eastAsia" w:ascii="方正仿宋_GBK" w:hAnsi="方正仿宋_GBK" w:eastAsia="方正仿宋_GBK" w:cs="方正仿宋_GBK"/>
          <w:color w:val="000000"/>
          <w:sz w:val="32"/>
          <w:szCs w:val="32"/>
        </w:rPr>
        <w:t>.社会保障和就业（类）人力资源和社会保障管理事务（款）社会保险和经办机构（项）:</w:t>
      </w:r>
      <w:r>
        <w:rPr>
          <w:rFonts w:ascii="Times New Roman" w:hAnsi="Times New Roman" w:eastAsia="Times New Roman" w:cs="宋体"/>
          <w:color w:val="000000"/>
          <w:sz w:val="32"/>
          <w:szCs w:val="32"/>
        </w:rPr>
        <w:t>2022</w:t>
      </w:r>
      <w:r>
        <w:rPr>
          <w:rFonts w:hint="eastAsia" w:ascii="方正仿宋_GBK" w:hAnsi="方正仿宋_GBK" w:eastAsia="方正仿宋_GBK" w:cs="方正仿宋_GBK"/>
          <w:color w:val="000000"/>
          <w:sz w:val="32"/>
          <w:szCs w:val="32"/>
        </w:rPr>
        <w:t>年预算数为</w:t>
      </w:r>
      <w:r>
        <w:rPr>
          <w:rFonts w:ascii="Times New Roman" w:hAnsi="Times New Roman" w:eastAsia="Times New Roman" w:cs="宋体"/>
          <w:color w:val="000000"/>
          <w:sz w:val="32"/>
          <w:szCs w:val="32"/>
        </w:rPr>
        <w:t>125</w:t>
      </w:r>
      <w:r>
        <w:rPr>
          <w:rFonts w:ascii="仿宋_GB2312" w:hAnsi="微软雅黑" w:eastAsia="仿宋_GB2312" w:cs="宋体"/>
          <w:color w:val="000000"/>
          <w:sz w:val="32"/>
          <w:szCs w:val="32"/>
        </w:rPr>
        <w:t>.</w:t>
      </w:r>
      <w:r>
        <w:rPr>
          <w:rFonts w:ascii="Times New Roman" w:hAnsi="Times New Roman" w:eastAsia="Times New Roman" w:cs="宋体"/>
          <w:color w:val="000000"/>
          <w:sz w:val="32"/>
          <w:szCs w:val="32"/>
        </w:rPr>
        <w:t>3</w:t>
      </w:r>
      <w:r>
        <w:rPr>
          <w:rFonts w:hint="eastAsia" w:ascii="Times New Roman" w:hAnsi="Times New Roman" w:eastAsia="宋体" w:cs="宋体"/>
          <w:color w:val="000000"/>
          <w:sz w:val="32"/>
          <w:szCs w:val="32"/>
          <w:lang w:val="en-US" w:eastAsia="zh-CN"/>
        </w:rPr>
        <w:t>7</w:t>
      </w:r>
      <w:r>
        <w:rPr>
          <w:rFonts w:hint="eastAsia" w:ascii="方正仿宋_GBK" w:hAnsi="方正仿宋_GBK" w:eastAsia="方正仿宋_GBK" w:cs="方正仿宋_GBK"/>
          <w:color w:val="000000"/>
          <w:sz w:val="32"/>
          <w:szCs w:val="32"/>
        </w:rPr>
        <w:t xml:space="preserve">万元，主要用于：基本工资、津贴补贴、医疗保险缴费、办公费、印刷费、水电费、邮电费、物业管理费、差旅费、维修费、会议费、培训费、公务接待费、工会经费、福利费、其他交通费、其他商品和服务支出、对个人和家庭的补助、项目支出。 </w:t>
      </w:r>
      <w:r>
        <w:rPr>
          <w:rFonts w:hint="eastAsia" w:ascii="方正仿宋_GBK" w:hAnsi="方正仿宋_GBK" w:eastAsia="方正仿宋_GBK" w:cs="方正仿宋_GBK"/>
          <w:color w:val="000000"/>
          <w:sz w:val="32"/>
          <w:szCs w:val="32"/>
        </w:rPr>
        <w:br w:type="textWrapping"/>
      </w:r>
      <w:r>
        <w:rPr>
          <w:rFonts w:ascii="仿宋_GB2312" w:hAnsi="微软雅黑" w:eastAsia="仿宋_GB2312" w:cs="宋体"/>
          <w:color w:val="000000"/>
          <w:sz w:val="32"/>
          <w:szCs w:val="32"/>
        </w:rPr>
        <w:t xml:space="preserve">    </w:t>
      </w:r>
      <w:r>
        <w:rPr>
          <w:rFonts w:hint="eastAsia" w:ascii="Times New Roman" w:hAnsi="Times New Roman" w:eastAsia="Times New Roman" w:cs="宋体"/>
          <w:color w:val="000000"/>
          <w:sz w:val="32"/>
          <w:szCs w:val="32"/>
        </w:rPr>
        <w:t>2</w:t>
      </w:r>
      <w:r>
        <w:rPr>
          <w:rFonts w:ascii="仿宋_GB2312" w:hAnsi="微软雅黑" w:eastAsia="仿宋_GB2312" w:cs="宋体"/>
          <w:color w:val="000000"/>
          <w:sz w:val="32"/>
          <w:szCs w:val="32"/>
        </w:rPr>
        <w:t>.</w:t>
      </w:r>
      <w:r>
        <w:rPr>
          <w:rFonts w:hint="eastAsia" w:ascii="方正仿宋_GBK" w:hAnsi="方正仿宋_GBK" w:eastAsia="方正仿宋_GBK" w:cs="方正仿宋_GBK"/>
          <w:color w:val="000000"/>
          <w:sz w:val="32"/>
          <w:szCs w:val="32"/>
        </w:rPr>
        <w:t>社会保障和就业（类）</w:t>
      </w:r>
      <w:r>
        <w:rPr>
          <w:rFonts w:hint="eastAsia" w:ascii="方正仿宋_GBK" w:hAnsi="方正仿宋_GBK" w:eastAsia="方正仿宋_GBK" w:cs="方正仿宋_GBK"/>
          <w:color w:val="000000"/>
          <w:sz w:val="32"/>
          <w:szCs w:val="32"/>
          <w:lang w:eastAsia="zh-CN"/>
        </w:rPr>
        <w:t>行</w:t>
      </w:r>
      <w:bookmarkStart w:id="55" w:name="_GoBack"/>
      <w:bookmarkEnd w:id="55"/>
      <w:r>
        <w:rPr>
          <w:rFonts w:hint="eastAsia" w:ascii="方正仿宋_GBK" w:hAnsi="方正仿宋_GBK" w:eastAsia="方正仿宋_GBK" w:cs="方正仿宋_GBK"/>
          <w:color w:val="000000"/>
          <w:sz w:val="32"/>
          <w:szCs w:val="32"/>
          <w:lang w:eastAsia="zh-CN"/>
        </w:rPr>
        <w:t>政事业单位养老支出</w:t>
      </w:r>
      <w:r>
        <w:rPr>
          <w:rFonts w:hint="eastAsia" w:ascii="方正仿宋_GBK" w:hAnsi="方正仿宋_GBK" w:eastAsia="方正仿宋_GBK" w:cs="方正仿宋_GBK"/>
          <w:color w:val="000000"/>
          <w:sz w:val="32"/>
          <w:szCs w:val="32"/>
        </w:rPr>
        <w:t>（款）机关事业单位基本养老保险缴费支出（项）</w:t>
      </w:r>
      <w:r>
        <w:rPr>
          <w:rFonts w:hint="eastAsia" w:ascii="仿宋_GB2312" w:hAnsi="微软雅黑" w:eastAsia="仿宋_GB2312" w:cs="宋体"/>
          <w:color w:val="000000"/>
          <w:sz w:val="32"/>
          <w:szCs w:val="32"/>
        </w:rPr>
        <w:t>：</w:t>
      </w:r>
      <w:r>
        <w:rPr>
          <w:rFonts w:ascii="Times New Roman" w:hAnsi="Times New Roman" w:eastAsia="Times New Roman" w:cs="宋体"/>
          <w:color w:val="000000"/>
          <w:sz w:val="32"/>
          <w:szCs w:val="32"/>
        </w:rPr>
        <w:t>2022</w:t>
      </w:r>
      <w:r>
        <w:rPr>
          <w:rFonts w:hint="eastAsia" w:ascii="方正仿宋_GBK" w:hAnsi="方正仿宋_GBK" w:eastAsia="方正仿宋_GBK" w:cs="方正仿宋_GBK"/>
          <w:color w:val="000000"/>
          <w:sz w:val="32"/>
          <w:szCs w:val="32"/>
        </w:rPr>
        <w:t>年预算数为</w:t>
      </w:r>
      <w:r>
        <w:rPr>
          <w:rFonts w:hint="eastAsia" w:ascii="Times New Roman" w:hAnsi="Times New Roman" w:eastAsia="Times New Roman" w:cs="宋体"/>
          <w:color w:val="000000"/>
          <w:sz w:val="32"/>
          <w:szCs w:val="32"/>
        </w:rPr>
        <w:t>12</w:t>
      </w:r>
      <w:r>
        <w:rPr>
          <w:rFonts w:hint="eastAsia" w:ascii="仿宋_GB2312" w:hAnsi="微软雅黑" w:eastAsia="仿宋_GB2312" w:cs="宋体"/>
          <w:color w:val="000000"/>
          <w:sz w:val="32"/>
          <w:szCs w:val="32"/>
        </w:rPr>
        <w:t>.</w:t>
      </w:r>
      <w:r>
        <w:rPr>
          <w:rFonts w:hint="eastAsia" w:ascii="Times New Roman" w:hAnsi="Times New Roman" w:eastAsia="Times New Roman" w:cs="宋体"/>
          <w:color w:val="000000"/>
          <w:sz w:val="32"/>
          <w:szCs w:val="32"/>
        </w:rPr>
        <w:t>38</w:t>
      </w:r>
      <w:r>
        <w:rPr>
          <w:rFonts w:hint="eastAsia" w:ascii="方正仿宋_GBK" w:hAnsi="方正仿宋_GBK" w:eastAsia="方正仿宋_GBK" w:cs="方正仿宋_GBK"/>
          <w:color w:val="000000"/>
          <w:sz w:val="32"/>
          <w:szCs w:val="32"/>
        </w:rPr>
        <w:t>万元，主要用于：机关事业单位基本养老保险缴费。</w:t>
      </w:r>
      <w:r>
        <w:rPr>
          <w:rFonts w:ascii="仿宋_GB2312" w:hAnsi="微软雅黑" w:eastAsia="仿宋_GB2312" w:cs="宋体"/>
          <w:color w:val="000000"/>
          <w:sz w:val="32"/>
          <w:szCs w:val="32"/>
        </w:rPr>
        <w:t xml:space="preserve"> </w:t>
      </w:r>
      <w:r>
        <w:rPr>
          <w:rFonts w:ascii="仿宋_GB2312" w:hAnsi="微软雅黑" w:eastAsia="仿宋_GB2312" w:cs="宋体"/>
          <w:color w:val="000000"/>
          <w:sz w:val="32"/>
          <w:szCs w:val="32"/>
        </w:rPr>
        <w:br w:type="textWrapping"/>
      </w:r>
      <w:r>
        <w:rPr>
          <w:rFonts w:ascii="仿宋_GB2312" w:hAnsi="微软雅黑" w:eastAsia="仿宋_GB2312" w:cs="宋体"/>
          <w:color w:val="000000"/>
          <w:sz w:val="32"/>
          <w:szCs w:val="32"/>
        </w:rPr>
        <w:t xml:space="preserve">    </w:t>
      </w:r>
      <w:r>
        <w:rPr>
          <w:rFonts w:hint="eastAsia" w:ascii="Times New Roman" w:hAnsi="Times New Roman" w:eastAsia="Times New Roman" w:cs="宋体"/>
          <w:color w:val="000000"/>
          <w:sz w:val="32"/>
          <w:szCs w:val="32"/>
        </w:rPr>
        <w:t>3</w:t>
      </w:r>
      <w:r>
        <w:rPr>
          <w:rFonts w:ascii="仿宋_GB2312" w:hAnsi="微软雅黑" w:eastAsia="仿宋_GB2312" w:cs="宋体"/>
          <w:color w:val="000000"/>
          <w:sz w:val="32"/>
          <w:szCs w:val="32"/>
        </w:rPr>
        <w:t>.</w:t>
      </w:r>
      <w:r>
        <w:rPr>
          <w:rFonts w:hint="eastAsia" w:ascii="方正仿宋_GBK" w:hAnsi="方正仿宋_GBK" w:eastAsia="方正仿宋_GBK" w:cs="方正仿宋_GBK"/>
          <w:color w:val="000000"/>
          <w:sz w:val="32"/>
          <w:szCs w:val="32"/>
        </w:rPr>
        <w:t>社会保障和就业（类）</w:t>
      </w:r>
      <w:r>
        <w:rPr>
          <w:rFonts w:hint="eastAsia" w:ascii="方正仿宋_GBK" w:hAnsi="方正仿宋_GBK" w:eastAsia="方正仿宋_GBK" w:cs="方正仿宋_GBK"/>
          <w:color w:val="000000"/>
          <w:sz w:val="32"/>
          <w:szCs w:val="32"/>
          <w:lang w:eastAsia="zh-CN"/>
        </w:rPr>
        <w:t>行政事业单位医疗</w:t>
      </w:r>
      <w:r>
        <w:rPr>
          <w:rFonts w:hint="eastAsia" w:ascii="方正仿宋_GBK" w:hAnsi="方正仿宋_GBK" w:eastAsia="方正仿宋_GBK" w:cs="方正仿宋_GBK"/>
          <w:color w:val="000000"/>
          <w:sz w:val="32"/>
          <w:szCs w:val="32"/>
        </w:rPr>
        <w:t>（款）行政单位医疗（项）：</w:t>
      </w:r>
      <w:r>
        <w:rPr>
          <w:rFonts w:ascii="Times New Roman" w:hAnsi="Times New Roman" w:eastAsia="Times New Roman" w:cs="宋体"/>
          <w:color w:val="000000"/>
          <w:sz w:val="32"/>
          <w:szCs w:val="32"/>
        </w:rPr>
        <w:t>2022</w:t>
      </w:r>
      <w:r>
        <w:rPr>
          <w:rFonts w:hint="eastAsia" w:ascii="方正仿宋_GBK" w:hAnsi="方正仿宋_GBK" w:eastAsia="方正仿宋_GBK" w:cs="方正仿宋_GBK"/>
          <w:color w:val="000000"/>
          <w:sz w:val="32"/>
          <w:szCs w:val="32"/>
        </w:rPr>
        <w:t>年预算数为</w:t>
      </w:r>
      <w:r>
        <w:rPr>
          <w:rFonts w:ascii="Times New Roman" w:hAnsi="Times New Roman" w:eastAsia="Times New Roman" w:cs="宋体"/>
          <w:color w:val="000000"/>
          <w:sz w:val="32"/>
          <w:szCs w:val="32"/>
        </w:rPr>
        <w:t>5</w:t>
      </w:r>
      <w:r>
        <w:rPr>
          <w:rFonts w:ascii="仿宋_GB2312" w:hAnsi="微软雅黑" w:eastAsia="仿宋_GB2312" w:cs="宋体"/>
          <w:color w:val="000000"/>
          <w:sz w:val="32"/>
          <w:szCs w:val="32"/>
        </w:rPr>
        <w:t>.</w:t>
      </w:r>
      <w:r>
        <w:rPr>
          <w:rFonts w:ascii="Times New Roman" w:hAnsi="Times New Roman" w:eastAsia="Times New Roman" w:cs="宋体"/>
          <w:color w:val="000000"/>
          <w:sz w:val="32"/>
          <w:szCs w:val="32"/>
        </w:rPr>
        <w:t>03</w:t>
      </w:r>
      <w:r>
        <w:rPr>
          <w:rFonts w:hint="eastAsia" w:ascii="方正仿宋_GBK" w:hAnsi="方正仿宋_GBK" w:eastAsia="方正仿宋_GBK" w:cs="方正仿宋_GBK"/>
          <w:color w:val="000000"/>
          <w:sz w:val="32"/>
          <w:szCs w:val="32"/>
        </w:rPr>
        <w:t xml:space="preserve">万元，主要用于：职工基本医疗保险缴费。 </w:t>
      </w:r>
    </w:p>
    <w:p>
      <w:pPr>
        <w:spacing w:line="600" w:lineRule="exact"/>
        <w:ind w:firstLine="640" w:firstLineChars="200"/>
        <w:rPr>
          <w:rFonts w:hint="eastAsia" w:ascii="方正仿宋_GBK" w:hAnsi="方正仿宋_GBK" w:eastAsia="方正仿宋_GBK" w:cs="方正仿宋_GBK"/>
          <w:b/>
          <w:color w:val="FF0000"/>
          <w:sz w:val="32"/>
          <w:szCs w:val="32"/>
        </w:rPr>
      </w:pPr>
      <w:r>
        <w:rPr>
          <w:rFonts w:hint="eastAsia" w:ascii="Times New Roman" w:hAnsi="Times New Roman" w:eastAsia="Times New Roman" w:cs="??"/>
          <w:color w:val="000000"/>
          <w:sz w:val="32"/>
          <w:szCs w:val="32"/>
        </w:rPr>
        <w:t>4</w:t>
      </w:r>
      <w:r>
        <w:rPr>
          <w:rFonts w:ascii="仿宋_GB2312" w:hAnsi="微软雅黑" w:eastAsia="仿宋_GB2312" w:cs="??"/>
          <w:color w:val="000000"/>
          <w:sz w:val="32"/>
          <w:szCs w:val="32"/>
        </w:rPr>
        <w:t>.</w:t>
      </w:r>
      <w:r>
        <w:rPr>
          <w:rFonts w:hint="eastAsia" w:ascii="方正仿宋_GBK" w:hAnsi="方正仿宋_GBK" w:eastAsia="方正仿宋_GBK" w:cs="方正仿宋_GBK"/>
          <w:color w:val="000000"/>
          <w:sz w:val="32"/>
          <w:szCs w:val="32"/>
        </w:rPr>
        <w:t>社会保障和就业（类）</w:t>
      </w:r>
      <w:r>
        <w:rPr>
          <w:rFonts w:hint="eastAsia" w:ascii="方正仿宋_GBK" w:hAnsi="方正仿宋_GBK" w:eastAsia="方正仿宋_GBK" w:cs="方正仿宋_GBK"/>
          <w:color w:val="000000"/>
          <w:sz w:val="32"/>
          <w:szCs w:val="32"/>
          <w:lang w:eastAsia="zh-CN"/>
        </w:rPr>
        <w:t>行政事业单位医疗</w:t>
      </w:r>
      <w:r>
        <w:rPr>
          <w:rFonts w:hint="eastAsia" w:ascii="方正仿宋_GBK" w:hAnsi="方正仿宋_GBK" w:eastAsia="方正仿宋_GBK" w:cs="方正仿宋_GBK"/>
          <w:color w:val="000000"/>
          <w:sz w:val="32"/>
          <w:szCs w:val="32"/>
        </w:rPr>
        <w:t>（款）公务员医疗补助（项）：</w:t>
      </w:r>
      <w:r>
        <w:rPr>
          <w:rFonts w:ascii="Times New Roman" w:hAnsi="Times New Roman" w:eastAsia="Times New Roman" w:cs="??"/>
          <w:color w:val="000000"/>
          <w:sz w:val="32"/>
          <w:szCs w:val="32"/>
        </w:rPr>
        <w:t>2022</w:t>
      </w:r>
      <w:r>
        <w:rPr>
          <w:rFonts w:hint="eastAsia" w:ascii="方正仿宋_GBK" w:hAnsi="方正仿宋_GBK" w:eastAsia="方正仿宋_GBK" w:cs="方正仿宋_GBK"/>
          <w:color w:val="000000"/>
          <w:sz w:val="32"/>
          <w:szCs w:val="32"/>
        </w:rPr>
        <w:t>年预算数为</w:t>
      </w:r>
      <w:r>
        <w:rPr>
          <w:rFonts w:hint="eastAsia" w:ascii="Times New Roman" w:hAnsi="Times New Roman" w:eastAsia="Times New Roman" w:cs="??"/>
          <w:color w:val="000000"/>
          <w:sz w:val="32"/>
          <w:szCs w:val="32"/>
        </w:rPr>
        <w:t>1</w:t>
      </w:r>
      <w:r>
        <w:rPr>
          <w:rFonts w:ascii="仿宋_GB2312" w:hAnsi="微软雅黑" w:eastAsia="仿宋_GB2312" w:cs="??"/>
          <w:color w:val="000000"/>
          <w:sz w:val="32"/>
          <w:szCs w:val="32"/>
        </w:rPr>
        <w:t>.</w:t>
      </w:r>
      <w:r>
        <w:rPr>
          <w:rFonts w:ascii="Times New Roman" w:hAnsi="Times New Roman" w:eastAsia="Times New Roman" w:cs="??"/>
          <w:color w:val="000000"/>
          <w:sz w:val="32"/>
          <w:szCs w:val="32"/>
        </w:rPr>
        <w:t>77</w:t>
      </w:r>
      <w:r>
        <w:rPr>
          <w:rFonts w:hint="eastAsia" w:ascii="方正仿宋_GBK" w:hAnsi="方正仿宋_GBK" w:eastAsia="方正仿宋_GBK" w:cs="方正仿宋_GBK"/>
          <w:color w:val="000000"/>
          <w:sz w:val="32"/>
          <w:szCs w:val="32"/>
        </w:rPr>
        <w:t>万元，主要用于：职工医疗保险补助。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方正黑体_GBK" w:hAnsi="方正黑体_GBK" w:eastAsia="方正黑体_GBK" w:cs="方正黑体_GBK"/>
          <w:sz w:val="32"/>
          <w:szCs w:val="32"/>
        </w:rPr>
      </w:pPr>
      <w:bookmarkStart w:id="22" w:name="_Toc90794143"/>
      <w:r>
        <w:rPr>
          <w:rFonts w:hint="eastAsia" w:ascii="方正黑体_GBK" w:hAnsi="方正黑体_GBK" w:eastAsia="方正黑体_GBK" w:cs="方正黑体_GBK"/>
          <w:sz w:val="32"/>
          <w:szCs w:val="32"/>
        </w:rPr>
        <w:t>六、一般公共预算基本支出情况说明</w:t>
      </w:r>
      <w:bookmarkEnd w:id="2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微软雅黑" w:eastAsia="仿宋_GB2312" w:cs="宋体"/>
          <w:color w:val="000000"/>
          <w:sz w:val="32"/>
          <w:szCs w:val="32"/>
        </w:rPr>
      </w:pPr>
      <w:r>
        <w:rPr>
          <w:rFonts w:hint="eastAsia" w:ascii="方正仿宋_GBK" w:hAnsi="方正仿宋_GBK" w:eastAsia="方正仿宋_GBK" w:cs="方正仿宋_GBK"/>
          <w:sz w:val="32"/>
          <w:szCs w:val="32"/>
        </w:rPr>
        <w:t>就业局</w:t>
      </w:r>
      <w:r>
        <w:rPr>
          <w:rFonts w:ascii="Times New Roman" w:hAnsi="Times New Roman" w:eastAsia="Times New Roman" w:cs="宋体"/>
          <w:color w:val="000000"/>
          <w:sz w:val="32"/>
          <w:szCs w:val="32"/>
        </w:rPr>
        <w:t>2022</w:t>
      </w:r>
      <w:r>
        <w:rPr>
          <w:rFonts w:hint="eastAsia" w:ascii="方正仿宋_GBK" w:hAnsi="方正仿宋_GBK" w:eastAsia="方正仿宋_GBK" w:cs="方正仿宋_GBK"/>
          <w:color w:val="000000"/>
          <w:sz w:val="32"/>
          <w:szCs w:val="32"/>
        </w:rPr>
        <w:t>年一般公共预算基本支出</w:t>
      </w:r>
      <w:r>
        <w:rPr>
          <w:rFonts w:hint="eastAsia" w:ascii="Times New Roman" w:hAnsi="Times New Roman" w:eastAsia="Times New Roman" w:cs="宋体"/>
          <w:color w:val="000000"/>
          <w:sz w:val="32"/>
          <w:szCs w:val="32"/>
        </w:rPr>
        <w:t>136</w:t>
      </w:r>
      <w:r>
        <w:rPr>
          <w:rFonts w:hint="eastAsia" w:ascii="仿宋_GB2312" w:hAnsi="微软雅黑" w:eastAsia="仿宋_GB2312" w:cs="宋体"/>
          <w:color w:val="000000"/>
          <w:sz w:val="32"/>
          <w:szCs w:val="32"/>
        </w:rPr>
        <w:t>.</w:t>
      </w:r>
      <w:r>
        <w:rPr>
          <w:rFonts w:hint="eastAsia" w:ascii="Times New Roman" w:hAnsi="Times New Roman" w:eastAsia="Times New Roman" w:cs="宋体"/>
          <w:color w:val="000000"/>
          <w:sz w:val="32"/>
          <w:szCs w:val="32"/>
        </w:rPr>
        <w:t>55</w:t>
      </w:r>
      <w:r>
        <w:rPr>
          <w:rFonts w:hint="eastAsia" w:ascii="方正仿宋_GBK" w:hAnsi="方正仿宋_GBK" w:eastAsia="方正仿宋_GBK" w:cs="方正仿宋_GBK"/>
          <w:color w:val="000000"/>
          <w:sz w:val="32"/>
          <w:szCs w:val="32"/>
        </w:rPr>
        <w:t>万元，其中：</w:t>
      </w:r>
      <w:r>
        <w:rPr>
          <w:rFonts w:ascii="仿宋_GB2312" w:hAnsi="微软雅黑" w:eastAsia="仿宋_GB2312" w:cs="宋体"/>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微软雅黑" w:eastAsia="仿宋_GB2312" w:cs="宋体"/>
          <w:color w:val="000000"/>
          <w:sz w:val="32"/>
          <w:szCs w:val="32"/>
        </w:rPr>
      </w:pPr>
      <w:r>
        <w:rPr>
          <w:rFonts w:hint="eastAsia" w:ascii="方正仿宋_GBK" w:hAnsi="方正仿宋_GBK" w:eastAsia="方正仿宋_GBK" w:cs="方正仿宋_GBK"/>
          <w:color w:val="000000"/>
          <w:sz w:val="32"/>
          <w:szCs w:val="32"/>
        </w:rPr>
        <w:t>人员经费</w:t>
      </w:r>
      <w:r>
        <w:rPr>
          <w:rFonts w:hint="eastAsia" w:ascii="Times New Roman" w:hAnsi="Times New Roman" w:eastAsia="Times New Roman" w:cs="宋体"/>
          <w:color w:val="000000"/>
          <w:sz w:val="32"/>
          <w:szCs w:val="32"/>
        </w:rPr>
        <w:t>96</w:t>
      </w:r>
      <w:r>
        <w:rPr>
          <w:rFonts w:hint="eastAsia" w:ascii="仿宋_GB2312" w:hAnsi="微软雅黑" w:eastAsia="仿宋_GB2312" w:cs="宋体"/>
          <w:color w:val="000000"/>
          <w:sz w:val="32"/>
          <w:szCs w:val="32"/>
        </w:rPr>
        <w:t>.</w:t>
      </w:r>
      <w:r>
        <w:rPr>
          <w:rFonts w:hint="eastAsia" w:ascii="Times New Roman" w:hAnsi="Times New Roman" w:eastAsia="Times New Roman" w:cs="宋体"/>
          <w:color w:val="000000"/>
          <w:sz w:val="32"/>
          <w:szCs w:val="32"/>
        </w:rPr>
        <w:t>54</w:t>
      </w:r>
      <w:r>
        <w:rPr>
          <w:rFonts w:hint="eastAsia" w:ascii="方正仿宋_GBK" w:hAnsi="方正仿宋_GBK" w:eastAsia="方正仿宋_GBK" w:cs="方正仿宋_GBK"/>
          <w:color w:val="000000"/>
          <w:sz w:val="32"/>
          <w:szCs w:val="32"/>
        </w:rPr>
        <w:t>万元，主要包括：基本工资、津贴补贴、奖金、社会保险缴费、绩效工资、独生子女奖励金。</w:t>
      </w:r>
      <w:r>
        <w:rPr>
          <w:rFonts w:hint="eastAsia" w:ascii="仿宋_GB2312" w:hAnsi="微软雅黑" w:eastAsia="仿宋_GB2312" w:cs="宋体"/>
          <w:color w:val="000000"/>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color w:val="000000"/>
          <w:sz w:val="32"/>
          <w:szCs w:val="32"/>
        </w:rPr>
      </w:pPr>
      <w:r>
        <w:rPr>
          <w:rFonts w:ascii="仿宋_GB2312" w:hAnsi="微软雅黑" w:eastAsia="仿宋_GB2312" w:cs="宋体"/>
          <w:color w:val="000000"/>
          <w:sz w:val="32"/>
          <w:szCs w:val="32"/>
        </w:rPr>
        <w:t xml:space="preserve">    </w:t>
      </w:r>
      <w:r>
        <w:rPr>
          <w:rFonts w:hint="eastAsia" w:ascii="方正仿宋_GBK" w:hAnsi="方正仿宋_GBK" w:eastAsia="方正仿宋_GBK" w:cs="方正仿宋_GBK"/>
          <w:color w:val="000000"/>
          <w:sz w:val="32"/>
          <w:szCs w:val="32"/>
        </w:rPr>
        <w:t>公用经费</w:t>
      </w:r>
      <w:r>
        <w:rPr>
          <w:rFonts w:hint="eastAsia" w:ascii="Times New Roman" w:hAnsi="Times New Roman" w:eastAsia="Times New Roman" w:cs="宋体"/>
          <w:color w:val="000000"/>
          <w:sz w:val="32"/>
          <w:szCs w:val="32"/>
        </w:rPr>
        <w:t>40</w:t>
      </w:r>
      <w:r>
        <w:rPr>
          <w:rFonts w:hint="eastAsia" w:ascii="仿宋_GB2312" w:hAnsi="微软雅黑" w:eastAsia="仿宋_GB2312" w:cs="宋体"/>
          <w:color w:val="000000"/>
          <w:sz w:val="32"/>
          <w:szCs w:val="32"/>
        </w:rPr>
        <w:t>.</w:t>
      </w:r>
      <w:r>
        <w:rPr>
          <w:rFonts w:hint="eastAsia" w:ascii="Times New Roman" w:hAnsi="Times New Roman" w:eastAsia="Times New Roman" w:cs="宋体"/>
          <w:color w:val="000000"/>
          <w:sz w:val="32"/>
          <w:szCs w:val="32"/>
        </w:rPr>
        <w:t>01</w:t>
      </w:r>
      <w:r>
        <w:rPr>
          <w:rFonts w:hint="eastAsia" w:ascii="方正仿宋_GBK" w:hAnsi="方正仿宋_GBK" w:eastAsia="方正仿宋_GBK" w:cs="方正仿宋_GBK"/>
          <w:color w:val="000000"/>
          <w:sz w:val="32"/>
          <w:szCs w:val="32"/>
        </w:rPr>
        <w:t>万元，主要包括：办公费、印刷费、手续费、水费、电费、邮电费、差旅费、物业管理费、维修费、会议费、培训费、公务接待费、工会经费、福利费、其他交通费、离退休公用经费、党建经费、其他商品和服务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方正黑体_GBK" w:hAnsi="方正黑体_GBK" w:eastAsia="方正黑体_GBK" w:cs="方正黑体_GBK"/>
          <w:sz w:val="32"/>
          <w:szCs w:val="32"/>
        </w:rPr>
      </w:pPr>
      <w:bookmarkStart w:id="23" w:name="_Toc1175940825"/>
      <w:r>
        <w:rPr>
          <w:rFonts w:hint="eastAsia" w:ascii="方正黑体_GBK" w:hAnsi="方正黑体_GBK" w:eastAsia="方正黑体_GBK" w:cs="方正黑体_GBK"/>
          <w:sz w:val="32"/>
          <w:szCs w:val="32"/>
        </w:rPr>
        <w:t>七、“三公”经费财政拨款预算安排情况说明</w:t>
      </w:r>
      <w:bookmarkEnd w:id="2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微软雅黑" w:eastAsia="仿宋_GB2312" w:cs="宋体"/>
          <w:color w:val="000000"/>
          <w:sz w:val="32"/>
          <w:szCs w:val="32"/>
        </w:rPr>
      </w:pPr>
      <w:r>
        <w:rPr>
          <w:rFonts w:hint="eastAsia" w:ascii="方正仿宋_GBK" w:hAnsi="方正仿宋_GBK" w:eastAsia="方正仿宋_GBK" w:cs="方正仿宋_GBK"/>
          <w:sz w:val="32"/>
          <w:szCs w:val="32"/>
        </w:rPr>
        <w:t>就业局</w:t>
      </w:r>
      <w:r>
        <w:rPr>
          <w:rFonts w:ascii="Times New Roman" w:hAnsi="Times New Roman" w:eastAsia="Times New Roman" w:cs="宋体"/>
          <w:color w:val="000000"/>
          <w:sz w:val="32"/>
          <w:szCs w:val="32"/>
        </w:rPr>
        <w:t>2022</w:t>
      </w:r>
      <w:r>
        <w:rPr>
          <w:rFonts w:hint="eastAsia" w:ascii="方正仿宋_GBK" w:hAnsi="方正仿宋_GBK" w:eastAsia="方正仿宋_GBK" w:cs="方正仿宋_GBK"/>
          <w:color w:val="000000"/>
          <w:sz w:val="32"/>
          <w:szCs w:val="32"/>
        </w:rPr>
        <w:t>年“三公”经费财政拨款预算</w:t>
      </w:r>
      <w:r>
        <w:rPr>
          <w:rFonts w:hint="eastAsia" w:ascii="Times New Roman" w:hAnsi="Times New Roman" w:eastAsia="Times New Roman" w:cs="宋体"/>
          <w:color w:val="000000"/>
          <w:sz w:val="32"/>
          <w:szCs w:val="32"/>
        </w:rPr>
        <w:t>3</w:t>
      </w:r>
      <w:r>
        <w:rPr>
          <w:rFonts w:hint="eastAsia" w:ascii="仿宋_GB2312" w:hAnsi="微软雅黑" w:eastAsia="仿宋_GB2312" w:cs="宋体"/>
          <w:color w:val="000000"/>
          <w:sz w:val="32"/>
          <w:szCs w:val="32"/>
        </w:rPr>
        <w:t>.</w:t>
      </w:r>
      <w:r>
        <w:rPr>
          <w:rFonts w:hint="eastAsia" w:ascii="Times New Roman" w:hAnsi="Times New Roman" w:eastAsia="Times New Roman" w:cs="宋体"/>
          <w:color w:val="000000"/>
          <w:sz w:val="32"/>
          <w:szCs w:val="32"/>
        </w:rPr>
        <w:t>39</w:t>
      </w:r>
      <w:r>
        <w:rPr>
          <w:rFonts w:hint="eastAsia" w:ascii="方正仿宋_GBK" w:hAnsi="方正仿宋_GBK" w:eastAsia="方正仿宋_GBK" w:cs="方正仿宋_GBK"/>
          <w:color w:val="000000"/>
          <w:sz w:val="32"/>
          <w:szCs w:val="32"/>
        </w:rPr>
        <w:t>万元，较</w:t>
      </w:r>
      <w:r>
        <w:rPr>
          <w:rFonts w:ascii="Times New Roman" w:hAnsi="Times New Roman" w:eastAsia="Times New Roman" w:cs="宋体"/>
          <w:color w:val="000000"/>
          <w:sz w:val="32"/>
          <w:szCs w:val="32"/>
        </w:rPr>
        <w:t>2021</w:t>
      </w:r>
      <w:r>
        <w:rPr>
          <w:rFonts w:hint="eastAsia" w:ascii="方正仿宋_GBK" w:hAnsi="方正仿宋_GBK" w:eastAsia="方正仿宋_GBK" w:cs="方正仿宋_GBK"/>
          <w:color w:val="000000"/>
          <w:sz w:val="32"/>
          <w:szCs w:val="32"/>
        </w:rPr>
        <w:t>增加</w:t>
      </w:r>
      <w:r>
        <w:rPr>
          <w:rFonts w:ascii="Times New Roman" w:hAnsi="Times New Roman" w:eastAsia="Times New Roman"/>
          <w:color w:val="000000"/>
          <w:sz w:val="32"/>
          <w:szCs w:val="32"/>
        </w:rPr>
        <w:t>0</w:t>
      </w:r>
      <w:r>
        <w:rPr>
          <w:rFonts w:ascii="Times New Roman" w:hAnsi="Times New Roman" w:eastAsia="仿宋_GB2312"/>
          <w:color w:val="000000"/>
          <w:sz w:val="32"/>
          <w:szCs w:val="32"/>
        </w:rPr>
        <w:t>.</w:t>
      </w:r>
      <w:r>
        <w:rPr>
          <w:rFonts w:ascii="Times New Roman" w:hAnsi="Times New Roman" w:eastAsia="Times New Roman"/>
          <w:color w:val="000000"/>
          <w:sz w:val="32"/>
          <w:szCs w:val="32"/>
        </w:rPr>
        <w:t>34</w:t>
      </w:r>
      <w:r>
        <w:rPr>
          <w:rFonts w:hint="eastAsia" w:ascii="方正仿宋_GBK" w:hAnsi="方正仿宋_GBK" w:eastAsia="方正仿宋_GBK" w:cs="方正仿宋_GBK"/>
          <w:color w:val="000000"/>
          <w:sz w:val="32"/>
          <w:szCs w:val="32"/>
        </w:rPr>
        <w:t>万元，</w:t>
      </w:r>
      <w:r>
        <w:rPr>
          <w:rFonts w:hint="eastAsia" w:ascii="方正仿宋_GBK" w:hAnsi="方正仿宋_GBK" w:eastAsia="方正仿宋_GBK" w:cs="方正仿宋_GBK"/>
          <w:bCs/>
          <w:sz w:val="32"/>
          <w:szCs w:val="32"/>
        </w:rPr>
        <w:t>主要原因是公务接待任务增加，公务接待费用增加，</w:t>
      </w:r>
      <w:r>
        <w:rPr>
          <w:rFonts w:hint="eastAsia" w:ascii="方正仿宋_GBK" w:hAnsi="方正仿宋_GBK" w:eastAsia="方正仿宋_GBK" w:cs="方正仿宋_GBK"/>
          <w:color w:val="000000"/>
          <w:sz w:val="32"/>
          <w:szCs w:val="32"/>
        </w:rPr>
        <w:t>其中：因公出国（境）经费</w:t>
      </w:r>
      <w:r>
        <w:rPr>
          <w:rFonts w:ascii="Times New Roman" w:hAnsi="Times New Roman" w:eastAsia="Times New Roman" w:cs="宋体"/>
          <w:color w:val="000000"/>
          <w:sz w:val="32"/>
          <w:szCs w:val="32"/>
        </w:rPr>
        <w:t>0</w:t>
      </w:r>
      <w:r>
        <w:rPr>
          <w:rFonts w:hint="eastAsia" w:ascii="Times New Roman" w:hAnsi="Times New Roman" w:cs="宋体"/>
          <w:color w:val="000000"/>
          <w:sz w:val="32"/>
          <w:szCs w:val="32"/>
        </w:rPr>
        <w:t>.</w:t>
      </w:r>
      <w:r>
        <w:rPr>
          <w:rFonts w:hint="eastAsia" w:ascii="Times New Roman" w:hAnsi="Times New Roman" w:eastAsia="Times New Roman" w:cs="宋体"/>
          <w:color w:val="000000"/>
          <w:sz w:val="32"/>
          <w:szCs w:val="32"/>
        </w:rPr>
        <w:t>00</w:t>
      </w:r>
      <w:r>
        <w:rPr>
          <w:rFonts w:hint="eastAsia" w:ascii="方正仿宋_GBK" w:hAnsi="方正仿宋_GBK" w:eastAsia="方正仿宋_GBK" w:cs="方正仿宋_GBK"/>
          <w:color w:val="000000"/>
          <w:sz w:val="32"/>
          <w:szCs w:val="32"/>
        </w:rPr>
        <w:t>万元，公务接待费</w:t>
      </w:r>
      <w:r>
        <w:rPr>
          <w:rFonts w:hint="eastAsia" w:ascii="Times New Roman" w:hAnsi="Times New Roman" w:eastAsia="Times New Roman" w:cs="方正仿宋_GBK"/>
          <w:color w:val="000000"/>
          <w:sz w:val="32"/>
          <w:szCs w:val="32"/>
        </w:rPr>
        <w:t>3</w:t>
      </w:r>
      <w:r>
        <w:rPr>
          <w:rFonts w:hint="eastAsia" w:ascii="方正仿宋_GBK" w:hAnsi="方正仿宋_GBK" w:eastAsia="方正仿宋_GBK" w:cs="方正仿宋_GBK"/>
          <w:color w:val="000000"/>
          <w:sz w:val="32"/>
          <w:szCs w:val="32"/>
        </w:rPr>
        <w:t>.</w:t>
      </w:r>
      <w:r>
        <w:rPr>
          <w:rFonts w:hint="eastAsia" w:ascii="Times New Roman" w:hAnsi="Times New Roman" w:eastAsia="Times New Roman" w:cs="方正仿宋_GBK"/>
          <w:color w:val="000000"/>
          <w:sz w:val="32"/>
          <w:szCs w:val="32"/>
        </w:rPr>
        <w:t>39</w:t>
      </w:r>
      <w:r>
        <w:rPr>
          <w:rFonts w:hint="eastAsia" w:ascii="方正仿宋_GBK" w:hAnsi="方正仿宋_GBK" w:eastAsia="方正仿宋_GBK" w:cs="方正仿宋_GBK"/>
          <w:color w:val="000000"/>
          <w:sz w:val="32"/>
          <w:szCs w:val="32"/>
        </w:rPr>
        <w:t>万元，公务用车购置及运行维护费</w:t>
      </w:r>
      <w:r>
        <w:rPr>
          <w:rFonts w:ascii="Times New Roman" w:hAnsi="Times New Roman" w:eastAsia="Times New Roman" w:cs="宋体"/>
          <w:color w:val="000000"/>
          <w:sz w:val="32"/>
          <w:szCs w:val="32"/>
        </w:rPr>
        <w:t>0</w:t>
      </w:r>
      <w:r>
        <w:rPr>
          <w:rFonts w:hint="eastAsia" w:ascii="Times New Roman" w:hAnsi="Times New Roman" w:cs="宋体"/>
          <w:color w:val="000000"/>
          <w:sz w:val="32"/>
          <w:szCs w:val="32"/>
        </w:rPr>
        <w:t>.</w:t>
      </w:r>
      <w:r>
        <w:rPr>
          <w:rFonts w:hint="eastAsia" w:ascii="Times New Roman" w:hAnsi="Times New Roman" w:eastAsia="Times New Roman" w:cs="宋体"/>
          <w:color w:val="000000"/>
          <w:sz w:val="32"/>
          <w:szCs w:val="32"/>
        </w:rPr>
        <w:t>00</w:t>
      </w:r>
      <w:r>
        <w:rPr>
          <w:rFonts w:hint="eastAsia" w:ascii="方正仿宋_GBK" w:hAnsi="方正仿宋_GBK" w:eastAsia="方正仿宋_GBK" w:cs="方正仿宋_GBK"/>
          <w:color w:val="000000"/>
          <w:sz w:val="32"/>
          <w:szCs w:val="32"/>
        </w:rPr>
        <w:t>万元</w:t>
      </w:r>
      <w:r>
        <w:rPr>
          <w:rFonts w:hint="eastAsia" w:ascii="仿宋_GB2312" w:hAnsi="微软雅黑" w:eastAsia="仿宋_GB2312" w:cs="宋体"/>
          <w:color w:val="000000"/>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textAlignment w:val="auto"/>
        <w:outlineLvl w:val="9"/>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（一）因公出国（境）经费</w:t>
      </w:r>
      <w:r>
        <w:rPr>
          <w:rFonts w:hint="eastAsia" w:ascii="Times New Roman" w:hAnsi="Times New Roman" w:eastAsia="Times New Roman" w:cs="方正仿宋_GBK"/>
          <w:bCs/>
          <w:sz w:val="32"/>
          <w:szCs w:val="32"/>
        </w:rPr>
        <w:t>0</w:t>
      </w:r>
      <w:r>
        <w:rPr>
          <w:rFonts w:hint="eastAsia" w:ascii="方正仿宋_GBK" w:hAnsi="方正仿宋_GBK" w:eastAsia="方正仿宋_GBK" w:cs="方正仿宋_GBK"/>
          <w:bCs/>
          <w:sz w:val="32"/>
          <w:szCs w:val="32"/>
        </w:rPr>
        <w:t>.</w:t>
      </w:r>
      <w:r>
        <w:rPr>
          <w:rFonts w:hint="eastAsia" w:ascii="Times New Roman" w:hAnsi="Times New Roman" w:eastAsia="Times New Roman" w:cs="方正仿宋_GBK"/>
          <w:bCs/>
          <w:sz w:val="32"/>
          <w:szCs w:val="32"/>
        </w:rPr>
        <w:t>00</w:t>
      </w:r>
      <w:r>
        <w:rPr>
          <w:rFonts w:hint="eastAsia" w:ascii="方正仿宋_GBK" w:hAnsi="方正仿宋_GBK" w:eastAsia="方正仿宋_GBK" w:cs="方正仿宋_GBK"/>
          <w:bCs/>
          <w:sz w:val="32"/>
          <w:szCs w:val="32"/>
        </w:rPr>
        <w:t>万元，与</w:t>
      </w:r>
      <w:r>
        <w:rPr>
          <w:rFonts w:hint="eastAsia" w:ascii="Times New Roman" w:hAnsi="Times New Roman" w:eastAsia="Times New Roman" w:cs="方正仿宋_GBK"/>
          <w:bCs/>
          <w:sz w:val="32"/>
          <w:szCs w:val="32"/>
        </w:rPr>
        <w:t>2021</w:t>
      </w:r>
      <w:r>
        <w:rPr>
          <w:rFonts w:hint="eastAsia" w:ascii="方正仿宋_GBK" w:hAnsi="方正仿宋_GBK" w:eastAsia="方正仿宋_GBK" w:cs="方正仿宋_GBK"/>
          <w:bCs/>
          <w:sz w:val="32"/>
          <w:szCs w:val="32"/>
        </w:rPr>
        <w:t>年预算持平。</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textAlignment w:val="auto"/>
        <w:outlineLvl w:val="9"/>
        <w:rPr>
          <w:rFonts w:ascii="Times New Roman" w:hAnsi="Times New Roman" w:eastAsia="仿宋_GB2312"/>
          <w:sz w:val="32"/>
          <w:szCs w:val="32"/>
        </w:rPr>
      </w:pPr>
      <w:r>
        <w:rPr>
          <w:rFonts w:hint="eastAsia" w:ascii="方正仿宋_GBK" w:hAnsi="方正仿宋_GBK" w:eastAsia="方正仿宋_GBK" w:cs="方正仿宋_GBK"/>
          <w:bCs/>
          <w:sz w:val="32"/>
          <w:szCs w:val="32"/>
        </w:rPr>
        <w:t>（二）公务接待费</w:t>
      </w:r>
      <w:r>
        <w:rPr>
          <w:rFonts w:hint="eastAsia" w:ascii="Times New Roman" w:hAnsi="Times New Roman" w:eastAsia="Times New Roman" w:cs="方正仿宋_GBK"/>
          <w:bCs/>
          <w:sz w:val="32"/>
          <w:szCs w:val="32"/>
        </w:rPr>
        <w:t>3</w:t>
      </w:r>
      <w:r>
        <w:rPr>
          <w:rFonts w:hint="eastAsia" w:ascii="方正仿宋_GBK" w:hAnsi="方正仿宋_GBK" w:eastAsia="方正仿宋_GBK" w:cs="方正仿宋_GBK"/>
          <w:bCs/>
          <w:sz w:val="32"/>
          <w:szCs w:val="32"/>
        </w:rPr>
        <w:t>.</w:t>
      </w:r>
      <w:r>
        <w:rPr>
          <w:rFonts w:hint="eastAsia" w:ascii="Times New Roman" w:hAnsi="Times New Roman" w:eastAsia="Times New Roman" w:cs="方正仿宋_GBK"/>
          <w:bCs/>
          <w:sz w:val="32"/>
          <w:szCs w:val="32"/>
        </w:rPr>
        <w:t>39</w:t>
      </w:r>
      <w:r>
        <w:rPr>
          <w:rFonts w:hint="eastAsia" w:ascii="方正仿宋_GBK" w:hAnsi="方正仿宋_GBK" w:eastAsia="方正仿宋_GBK" w:cs="方正仿宋_GBK"/>
          <w:bCs/>
          <w:sz w:val="32"/>
          <w:szCs w:val="32"/>
        </w:rPr>
        <w:t>万元，较</w:t>
      </w:r>
      <w:r>
        <w:rPr>
          <w:rFonts w:hint="eastAsia" w:ascii="Times New Roman" w:hAnsi="Times New Roman" w:eastAsia="Times New Roman" w:cs="方正仿宋_GBK"/>
          <w:bCs/>
          <w:sz w:val="32"/>
          <w:szCs w:val="32"/>
        </w:rPr>
        <w:t>2021</w:t>
      </w:r>
      <w:r>
        <w:rPr>
          <w:rFonts w:hint="eastAsia" w:ascii="方正仿宋_GBK" w:hAnsi="方正仿宋_GBK" w:eastAsia="方正仿宋_GBK" w:cs="方正仿宋_GBK"/>
          <w:bCs/>
          <w:sz w:val="32"/>
          <w:szCs w:val="32"/>
        </w:rPr>
        <w:t>年预算增加</w:t>
      </w:r>
      <w:r>
        <w:rPr>
          <w:rFonts w:hint="eastAsia" w:ascii="Times New Roman" w:hAnsi="Times New Roman" w:eastAsia="Times New Roman" w:cs="方正仿宋_GBK"/>
          <w:bCs/>
          <w:sz w:val="32"/>
          <w:szCs w:val="32"/>
        </w:rPr>
        <w:t>0</w:t>
      </w:r>
      <w:r>
        <w:rPr>
          <w:rFonts w:hint="eastAsia" w:ascii="方正仿宋_GBK" w:hAnsi="方正仿宋_GBK" w:eastAsia="方正仿宋_GBK" w:cs="方正仿宋_GBK"/>
          <w:bCs/>
          <w:sz w:val="32"/>
          <w:szCs w:val="32"/>
        </w:rPr>
        <w:t>.</w:t>
      </w:r>
      <w:r>
        <w:rPr>
          <w:rFonts w:hint="eastAsia" w:ascii="Times New Roman" w:hAnsi="Times New Roman" w:eastAsia="Times New Roman" w:cs="方正仿宋_GBK"/>
          <w:bCs/>
          <w:sz w:val="32"/>
          <w:szCs w:val="32"/>
        </w:rPr>
        <w:t>34</w:t>
      </w:r>
      <w:r>
        <w:rPr>
          <w:rFonts w:hint="eastAsia" w:ascii="方正仿宋_GBK" w:hAnsi="方正仿宋_GBK" w:eastAsia="方正仿宋_GBK" w:cs="方正仿宋_GBK"/>
          <w:bCs/>
          <w:sz w:val="32"/>
          <w:szCs w:val="32"/>
        </w:rPr>
        <w:t>万元。增长的主要原因是公务接待任务增加，公务接待费用增加。</w:t>
      </w:r>
      <w:r>
        <w:rPr>
          <w:rFonts w:hint="eastAsia" w:ascii="Times New Roman" w:hAnsi="Times New Roman" w:eastAsia="Times New Roman"/>
          <w:sz w:val="32"/>
          <w:szCs w:val="32"/>
        </w:rPr>
        <w:t>2022</w:t>
      </w:r>
      <w:r>
        <w:rPr>
          <w:rFonts w:hint="eastAsia" w:ascii="方正仿宋_GBK" w:hAnsi="方正仿宋_GBK" w:eastAsia="方正仿宋_GBK" w:cs="方正仿宋_GBK"/>
          <w:sz w:val="32"/>
          <w:szCs w:val="32"/>
        </w:rPr>
        <w:t>年公务接待费计划用于</w:t>
      </w:r>
      <w:r>
        <w:rPr>
          <w:rFonts w:hint="eastAsia" w:ascii="方正仿宋_GBK" w:hAnsi="方正仿宋_GBK" w:eastAsia="方正仿宋_GBK" w:cs="方正仿宋_GBK"/>
          <w:kern w:val="0"/>
          <w:sz w:val="32"/>
          <w:szCs w:val="32"/>
        </w:rPr>
        <w:t>执行公务、考察调研等公务活动开支的住宿费、餐费等</w:t>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580" w:lineRule="exact"/>
        <w:ind w:firstLine="640"/>
        <w:textAlignment w:val="auto"/>
        <w:outlineLvl w:val="9"/>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公务用车购置及运行维护费</w:t>
      </w:r>
      <w:r>
        <w:rPr>
          <w:rFonts w:hint="eastAsia" w:ascii="Times New Roman" w:hAnsi="Times New Roman" w:eastAsia="Times New Roman" w:cs="方正仿宋_GBK"/>
          <w:bCs/>
          <w:sz w:val="32"/>
          <w:szCs w:val="32"/>
        </w:rPr>
        <w:t>0</w:t>
      </w:r>
      <w:r>
        <w:rPr>
          <w:rFonts w:hint="eastAsia" w:ascii="方正仿宋_GBK" w:hAnsi="方正仿宋_GBK" w:eastAsia="方正仿宋_GBK" w:cs="方正仿宋_GBK"/>
          <w:bCs/>
          <w:sz w:val="32"/>
          <w:szCs w:val="32"/>
        </w:rPr>
        <w:t>.</w:t>
      </w:r>
      <w:r>
        <w:rPr>
          <w:rFonts w:hint="eastAsia" w:ascii="Times New Roman" w:hAnsi="Times New Roman" w:eastAsia="Times New Roman" w:cs="方正仿宋_GBK"/>
          <w:bCs/>
          <w:sz w:val="32"/>
          <w:szCs w:val="32"/>
        </w:rPr>
        <w:t>00</w:t>
      </w:r>
      <w:r>
        <w:rPr>
          <w:rFonts w:hint="eastAsia" w:ascii="方正仿宋_GBK" w:hAnsi="方正仿宋_GBK" w:eastAsia="方正仿宋_GBK" w:cs="方正仿宋_GBK"/>
          <w:bCs/>
          <w:sz w:val="32"/>
          <w:szCs w:val="32"/>
        </w:rPr>
        <w:t>万元，与</w:t>
      </w:r>
      <w:r>
        <w:rPr>
          <w:rFonts w:hint="eastAsia" w:ascii="Times New Roman" w:hAnsi="Times New Roman" w:eastAsia="Times New Roman" w:cs="方正仿宋_GBK"/>
          <w:bCs/>
          <w:sz w:val="32"/>
          <w:szCs w:val="32"/>
        </w:rPr>
        <w:t>2021</w:t>
      </w:r>
      <w:r>
        <w:rPr>
          <w:rFonts w:hint="eastAsia" w:ascii="方正仿宋_GBK" w:hAnsi="方正仿宋_GBK" w:eastAsia="方正仿宋_GBK" w:cs="方正仿宋_GBK"/>
          <w:bCs/>
          <w:sz w:val="32"/>
          <w:szCs w:val="32"/>
        </w:rPr>
        <w:t>年预算持平。车改后，我局无公务用车购置及运行维护费支出。</w:t>
      </w:r>
    </w:p>
    <w:p>
      <w:pPr>
        <w:keepNext w:val="0"/>
        <w:keepLines w:val="0"/>
        <w:pageBreakBefore w:val="0"/>
        <w:widowControl w:val="0"/>
        <w:suppressAutoHyphens/>
        <w:kinsoku/>
        <w:wordWrap/>
        <w:overflowPunct/>
        <w:topLinePunct w:val="0"/>
        <w:autoSpaceDE/>
        <w:autoSpaceDN/>
        <w:bidi w:val="0"/>
        <w:adjustRightInd/>
        <w:snapToGrid/>
        <w:spacing w:line="580" w:lineRule="exact"/>
        <w:textAlignment w:val="auto"/>
        <w:rPr>
          <w:rFonts w:ascii="Times New Roman" w:hAnsi="Times New Roman" w:eastAsia="仿宋_GB2312"/>
          <w:sz w:val="32"/>
          <w:szCs w:val="32"/>
        </w:rPr>
      </w:pPr>
      <w:r>
        <w:rPr>
          <w:rFonts w:hint="eastAsia" w:ascii="方正仿宋_GBK" w:hAnsi="方正仿宋_GBK" w:eastAsia="方正仿宋_GBK" w:cs="方正仿宋_GBK"/>
          <w:sz w:val="32"/>
          <w:szCs w:val="32"/>
        </w:rPr>
        <w:t xml:space="preserve">     单位现有公务用车</w:t>
      </w:r>
      <w:r>
        <w:rPr>
          <w:rFonts w:hint="eastAsia" w:ascii="Times New Roman" w:hAnsi="Times New Roman" w:eastAsia="Times New Roman"/>
          <w:sz w:val="32"/>
          <w:szCs w:val="32"/>
        </w:rPr>
        <w:t>0</w:t>
      </w:r>
      <w:r>
        <w:rPr>
          <w:rFonts w:hint="eastAsia" w:ascii="方正仿宋_GBK" w:hAnsi="方正仿宋_GBK" w:eastAsia="方正仿宋_GBK" w:cs="方正仿宋_GBK"/>
          <w:sz w:val="32"/>
          <w:szCs w:val="32"/>
        </w:rPr>
        <w:t>辆</w:t>
      </w:r>
      <w:r>
        <w:rPr>
          <w:rFonts w:hint="eastAsia" w:ascii="Times New Roman" w:hAnsi="Times New Roman" w:eastAsia="仿宋_GB2312"/>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Times New Roman"/>
          <w:sz w:val="32"/>
          <w:szCs w:val="32"/>
        </w:rPr>
        <w:t>2022</w:t>
      </w:r>
      <w:r>
        <w:rPr>
          <w:rFonts w:hint="eastAsia" w:ascii="方正仿宋_GBK" w:hAnsi="方正仿宋_GBK" w:eastAsia="方正仿宋_GBK" w:cs="方正仿宋_GBK"/>
          <w:sz w:val="32"/>
          <w:szCs w:val="32"/>
        </w:rPr>
        <w:t>年安排公务用车购置费</w:t>
      </w:r>
      <w:r>
        <w:rPr>
          <w:rFonts w:hint="eastAsia" w:ascii="Times New Roman" w:hAnsi="Times New Roman" w:eastAsia="Times New Roman"/>
          <w:sz w:val="32"/>
          <w:szCs w:val="32"/>
        </w:rPr>
        <w:t>0</w:t>
      </w:r>
      <w:r>
        <w:rPr>
          <w:rFonts w:hint="eastAsia" w:ascii="Times New Roman" w:hAnsi="Times New Roman" w:eastAsia="仿宋_GB2312"/>
          <w:sz w:val="32"/>
          <w:szCs w:val="32"/>
        </w:rPr>
        <w:t>.</w:t>
      </w:r>
      <w:r>
        <w:rPr>
          <w:rFonts w:hint="eastAsia" w:ascii="Times New Roman" w:hAnsi="Times New Roman" w:eastAsia="Times New Roman"/>
          <w:sz w:val="32"/>
          <w:szCs w:val="32"/>
        </w:rPr>
        <w:t>00</w:t>
      </w:r>
      <w:r>
        <w:rPr>
          <w:rFonts w:hint="eastAsia" w:ascii="方正仿宋_GBK" w:hAnsi="方正仿宋_GBK" w:eastAsia="方正仿宋_GBK" w:cs="方正仿宋_GBK"/>
          <w:sz w:val="32"/>
          <w:szCs w:val="32"/>
        </w:rPr>
        <w:t>万元</w:t>
      </w:r>
      <w:r>
        <w:rPr>
          <w:rFonts w:hint="eastAsia" w:ascii="Times New Roman" w:hAnsi="Times New Roman" w:eastAsia="仿宋_GB2312"/>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textAlignment w:val="auto"/>
        <w:rPr>
          <w:rFonts w:ascii="微软雅黑" w:hAnsi="微软雅黑" w:eastAsia="微软雅黑" w:cs="宋体"/>
          <w:color w:val="000000"/>
          <w:szCs w:val="32"/>
        </w:rPr>
      </w:pPr>
      <w:r>
        <w:rPr>
          <w:rFonts w:hint="eastAsia" w:ascii="Times New Roman" w:hAnsi="Times New Roman" w:eastAsia="仿宋_GB2312"/>
          <w:sz w:val="32"/>
          <w:szCs w:val="32"/>
        </w:rPr>
        <w:t xml:space="preserve"> </w:t>
      </w:r>
      <w:r>
        <w:rPr>
          <w:rFonts w:hint="eastAsia" w:ascii="Times New Roman" w:hAnsi="Times New Roman" w:eastAsia="Times New Roman"/>
          <w:sz w:val="32"/>
          <w:szCs w:val="32"/>
        </w:rPr>
        <w:t>2022</w:t>
      </w:r>
      <w:r>
        <w:rPr>
          <w:rFonts w:hint="eastAsia" w:ascii="方正仿宋_GBK" w:hAnsi="方正仿宋_GBK" w:eastAsia="方正仿宋_GBK" w:cs="方正仿宋_GBK"/>
          <w:sz w:val="32"/>
          <w:szCs w:val="32"/>
        </w:rPr>
        <w:t>年安排公务用车运行维护费</w:t>
      </w:r>
      <w:r>
        <w:rPr>
          <w:rFonts w:hint="eastAsia" w:ascii="Times New Roman" w:hAnsi="Times New Roman" w:eastAsia="Times New Roman"/>
          <w:sz w:val="32"/>
          <w:szCs w:val="32"/>
        </w:rPr>
        <w:t>0</w:t>
      </w:r>
      <w:r>
        <w:rPr>
          <w:rFonts w:hint="eastAsia" w:ascii="Times New Roman" w:hAnsi="Times New Roman" w:eastAsia="仿宋_GB2312"/>
          <w:sz w:val="32"/>
          <w:szCs w:val="32"/>
        </w:rPr>
        <w:t>.</w:t>
      </w:r>
      <w:r>
        <w:rPr>
          <w:rFonts w:hint="eastAsia" w:ascii="Times New Roman" w:hAnsi="Times New Roman" w:eastAsia="Times New Roman"/>
          <w:sz w:val="32"/>
          <w:szCs w:val="32"/>
        </w:rPr>
        <w:t>00</w:t>
      </w:r>
      <w:r>
        <w:rPr>
          <w:rFonts w:hint="eastAsia" w:ascii="方正仿宋_GBK" w:hAnsi="方正仿宋_GBK" w:eastAsia="方正仿宋_GBK" w:cs="方正仿宋_GBK"/>
          <w:sz w:val="32"/>
          <w:szCs w:val="32"/>
        </w:rPr>
        <w:t>万元</w:t>
      </w:r>
      <w:r>
        <w:rPr>
          <w:rFonts w:hint="eastAsia" w:ascii="Times New Roman" w:hAnsi="Times New Roman" w:eastAsia="仿宋_GB2312"/>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outlineLvl w:val="0"/>
        <w:rPr>
          <w:rFonts w:hint="eastAsia" w:ascii="方正黑体_GBK" w:hAnsi="方正黑体_GBK" w:eastAsia="方正黑体_GBK" w:cs="方正黑体_GBK"/>
          <w:sz w:val="32"/>
          <w:szCs w:val="32"/>
        </w:rPr>
      </w:pPr>
      <w:bookmarkStart w:id="24" w:name="_Toc2100218139"/>
      <w:r>
        <w:rPr>
          <w:rFonts w:hint="eastAsia" w:ascii="方正黑体_GBK" w:hAnsi="方正黑体_GBK" w:eastAsia="方正黑体_GBK" w:cs="方正黑体_GBK"/>
          <w:sz w:val="32"/>
          <w:szCs w:val="32"/>
        </w:rPr>
        <w:t>政府性基金预算支出情况说明</w:t>
      </w:r>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rPr>
      </w:pPr>
      <w:r>
        <w:rPr>
          <w:rFonts w:hint="eastAsia" w:ascii="仿宋_GB2312" w:eastAsia="仿宋_GB2312"/>
          <w:sz w:val="32"/>
          <w:szCs w:val="32"/>
        </w:rPr>
        <w:t>　</w:t>
      </w:r>
      <w:r>
        <w:rPr>
          <w:rFonts w:ascii="仿宋_GB2312" w:eastAsia="仿宋_GB2312"/>
          <w:sz w:val="32"/>
          <w:szCs w:val="32"/>
        </w:rPr>
        <w:t xml:space="preserve">  </w:t>
      </w:r>
      <w:r>
        <w:rPr>
          <w:rFonts w:hint="eastAsia" w:ascii="方正仿宋_GBK" w:hAnsi="方正仿宋_GBK" w:eastAsia="方正仿宋_GBK" w:cs="方正仿宋_GBK"/>
          <w:color w:val="000000"/>
          <w:sz w:val="32"/>
          <w:szCs w:val="32"/>
        </w:rPr>
        <w:t>就业局</w:t>
      </w:r>
      <w:r>
        <w:rPr>
          <w:rFonts w:ascii="Times New Roman" w:hAnsi="Times New Roman" w:eastAsia="Times New Roman" w:cs="宋体"/>
          <w:color w:val="000000"/>
          <w:sz w:val="32"/>
          <w:szCs w:val="32"/>
        </w:rPr>
        <w:t>2022</w:t>
      </w:r>
      <w:r>
        <w:rPr>
          <w:rFonts w:hint="eastAsia" w:ascii="方正仿宋_GBK" w:hAnsi="方正仿宋_GBK" w:eastAsia="方正仿宋_GBK" w:cs="方正仿宋_GBK"/>
          <w:color w:val="000000"/>
          <w:sz w:val="32"/>
          <w:szCs w:val="32"/>
        </w:rPr>
        <w:t>年度没有使用政府性基金预算拨款安排的支出。</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sz w:val="32"/>
          <w:szCs w:val="32"/>
        </w:rPr>
      </w:pPr>
      <w:bookmarkStart w:id="25" w:name="_Toc1476072311"/>
      <w:r>
        <w:rPr>
          <w:rFonts w:hint="eastAsia" w:ascii="方正黑体_GBK" w:hAnsi="方正黑体_GBK" w:eastAsia="方正黑体_GBK" w:cs="方正黑体_GBK"/>
          <w:sz w:val="32"/>
          <w:szCs w:val="32"/>
        </w:rPr>
        <w:t>九、国有资本经营预算情况说明</w:t>
      </w:r>
      <w:bookmarkEnd w:id="25"/>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ascii="黑体" w:hAnsi="黑体" w:eastAsia="黑体"/>
          <w:sz w:val="32"/>
          <w:szCs w:val="32"/>
        </w:rPr>
      </w:pPr>
      <w:r>
        <w:rPr>
          <w:rFonts w:hint="eastAsia" w:ascii="Times New Roman" w:hAnsi="Times New Roman" w:eastAsia="Times New Roman"/>
          <w:sz w:val="32"/>
          <w:szCs w:val="32"/>
        </w:rPr>
        <w:t>2022</w:t>
      </w:r>
      <w:r>
        <w:rPr>
          <w:rFonts w:hint="eastAsia" w:ascii="方正仿宋_GBK" w:hAnsi="方正仿宋_GBK" w:eastAsia="方正仿宋_GBK" w:cs="方正仿宋_GBK"/>
          <w:sz w:val="32"/>
          <w:szCs w:val="32"/>
        </w:rPr>
        <w:t>年就业局没有使用国有资本经营预算拨款安排的支出</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方正黑体_GBK" w:hAnsi="方正黑体_GBK" w:eastAsia="方正黑体_GBK" w:cs="方正黑体_GBK"/>
          <w:sz w:val="32"/>
          <w:szCs w:val="32"/>
        </w:rPr>
      </w:pPr>
      <w:bookmarkStart w:id="26" w:name="_Toc1038185160"/>
      <w:r>
        <w:rPr>
          <w:rFonts w:hint="eastAsia" w:ascii="方正黑体_GBK" w:hAnsi="方正黑体_GBK" w:eastAsia="方正黑体_GBK" w:cs="方正黑体_GBK"/>
          <w:sz w:val="32"/>
          <w:szCs w:val="32"/>
        </w:rPr>
        <w:t>十、其他重要事项的情况说明</w:t>
      </w:r>
      <w:bookmarkEnd w:id="26"/>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1"/>
        <w:rPr>
          <w:rFonts w:hint="eastAsia" w:ascii="方正楷体_GBK" w:hAnsi="方正楷体_GBK" w:eastAsia="方正楷体_GBK" w:cs="方正楷体_GBK"/>
          <w:b/>
          <w:color w:val="FF0000"/>
          <w:sz w:val="32"/>
          <w:szCs w:val="32"/>
        </w:rPr>
      </w:pPr>
      <w:bookmarkStart w:id="27" w:name="_Toc1466194936"/>
      <w:r>
        <w:rPr>
          <w:rFonts w:hint="eastAsia" w:ascii="方正楷体_GBK" w:hAnsi="方正楷体_GBK" w:eastAsia="方正楷体_GBK" w:cs="方正楷体_GBK"/>
          <w:b/>
          <w:sz w:val="32"/>
          <w:szCs w:val="32"/>
        </w:rPr>
        <w:t>（一）机关运行经费安排情况</w:t>
      </w:r>
      <w:bookmarkEnd w:id="2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ascii="Times New Roman" w:hAnsi="Times New Roman" w:eastAsia="Times New Roman" w:cs="宋体"/>
          <w:color w:val="000000"/>
          <w:sz w:val="32"/>
          <w:szCs w:val="32"/>
        </w:rPr>
        <w:t>2022</w:t>
      </w:r>
      <w:r>
        <w:rPr>
          <w:rFonts w:hint="eastAsia" w:ascii="方正仿宋_GBK" w:hAnsi="方正仿宋_GBK" w:eastAsia="方正仿宋_GBK" w:cs="方正仿宋_GBK"/>
          <w:color w:val="000000"/>
          <w:sz w:val="32"/>
          <w:szCs w:val="32"/>
        </w:rPr>
        <w:t>年，就业局机关运行经费财政拨款预算为</w:t>
      </w:r>
      <w:r>
        <w:rPr>
          <w:rFonts w:hint="eastAsia" w:ascii="Times New Roman" w:hAnsi="Times New Roman" w:eastAsia="Times New Roman" w:cs="宋体"/>
          <w:color w:val="000000"/>
          <w:sz w:val="32"/>
          <w:szCs w:val="32"/>
        </w:rPr>
        <w:t>40</w:t>
      </w:r>
      <w:r>
        <w:rPr>
          <w:rFonts w:hint="eastAsia" w:ascii="仿宋_GB2312" w:hAnsi="微软雅黑" w:eastAsia="仿宋_GB2312" w:cs="宋体"/>
          <w:color w:val="000000"/>
          <w:sz w:val="32"/>
          <w:szCs w:val="32"/>
        </w:rPr>
        <w:t>.</w:t>
      </w:r>
      <w:r>
        <w:rPr>
          <w:rFonts w:hint="eastAsia" w:ascii="Times New Roman" w:hAnsi="Times New Roman" w:eastAsia="Times New Roman" w:cs="宋体"/>
          <w:color w:val="000000"/>
          <w:sz w:val="32"/>
          <w:szCs w:val="32"/>
        </w:rPr>
        <w:t>01</w:t>
      </w:r>
      <w:r>
        <w:rPr>
          <w:rFonts w:hint="eastAsia" w:ascii="方正仿宋_GBK" w:hAnsi="方正仿宋_GBK" w:eastAsia="方正仿宋_GBK" w:cs="方正仿宋_GBK"/>
          <w:color w:val="000000"/>
          <w:sz w:val="32"/>
          <w:szCs w:val="32"/>
        </w:rPr>
        <w:t>万元</w:t>
      </w:r>
      <w:r>
        <w:rPr>
          <w:rFonts w:hint="eastAsia" w:ascii="仿宋_GB2312" w:hAnsi="微软雅黑" w:eastAsia="仿宋_GB2312" w:cs="宋体"/>
          <w:color w:val="000000"/>
          <w:sz w:val="32"/>
          <w:szCs w:val="32"/>
        </w:rPr>
        <w:t>，</w:t>
      </w:r>
      <w:r>
        <w:rPr>
          <w:rFonts w:hint="eastAsia" w:ascii="方正仿宋_GBK" w:hAnsi="方正仿宋_GBK" w:eastAsia="方正仿宋_GBK" w:cs="方正仿宋_GBK"/>
          <w:color w:val="000000"/>
          <w:sz w:val="32"/>
          <w:szCs w:val="32"/>
        </w:rPr>
        <w:t>较</w:t>
      </w:r>
      <w:r>
        <w:rPr>
          <w:rFonts w:ascii="Times New Roman" w:hAnsi="Times New Roman" w:eastAsia="Times New Roman" w:cs="宋体"/>
          <w:color w:val="000000"/>
          <w:sz w:val="32"/>
          <w:szCs w:val="32"/>
        </w:rPr>
        <w:t>2021</w:t>
      </w:r>
      <w:r>
        <w:rPr>
          <w:rFonts w:hint="eastAsia" w:ascii="方正仿宋_GBK" w:hAnsi="方正仿宋_GBK" w:eastAsia="方正仿宋_GBK" w:cs="方正仿宋_GBK"/>
          <w:color w:val="000000"/>
          <w:sz w:val="32"/>
          <w:szCs w:val="32"/>
        </w:rPr>
        <w:t>年预算增加</w:t>
      </w:r>
      <w:r>
        <w:rPr>
          <w:rFonts w:hint="eastAsia" w:ascii="Times New Roman" w:hAnsi="Times New Roman" w:eastAsia="Times New Roman" w:cs="宋体"/>
          <w:color w:val="000000"/>
          <w:sz w:val="32"/>
          <w:szCs w:val="32"/>
        </w:rPr>
        <w:t>2</w:t>
      </w:r>
      <w:r>
        <w:rPr>
          <w:rFonts w:hint="eastAsia" w:ascii="仿宋_GB2312" w:hAnsi="微软雅黑" w:eastAsia="仿宋_GB2312" w:cs="宋体"/>
          <w:color w:val="000000"/>
          <w:sz w:val="32"/>
          <w:szCs w:val="32"/>
        </w:rPr>
        <w:t>.</w:t>
      </w:r>
      <w:r>
        <w:rPr>
          <w:rFonts w:hint="eastAsia" w:ascii="Times New Roman" w:hAnsi="Times New Roman" w:eastAsia="Times New Roman" w:cs="宋体"/>
          <w:color w:val="000000"/>
          <w:sz w:val="32"/>
          <w:szCs w:val="32"/>
        </w:rPr>
        <w:t>17</w:t>
      </w:r>
      <w:r>
        <w:rPr>
          <w:rFonts w:hint="eastAsia" w:ascii="方正仿宋_GBK" w:hAnsi="方正仿宋_GBK" w:eastAsia="方正仿宋_GBK" w:cs="方正仿宋_GBK"/>
          <w:color w:val="000000"/>
          <w:sz w:val="32"/>
          <w:szCs w:val="32"/>
        </w:rPr>
        <w:t>万元，增长</w:t>
      </w:r>
      <w:r>
        <w:rPr>
          <w:rFonts w:hint="eastAsia" w:ascii="Times New Roman" w:hAnsi="Times New Roman" w:eastAsia="Times New Roman" w:cs="宋体"/>
          <w:color w:val="000000"/>
          <w:sz w:val="32"/>
          <w:szCs w:val="32"/>
        </w:rPr>
        <w:t>5</w:t>
      </w:r>
      <w:r>
        <w:rPr>
          <w:rFonts w:hint="eastAsia" w:ascii="仿宋_GB2312" w:hAnsi="微软雅黑" w:eastAsia="仿宋_GB2312" w:cs="宋体"/>
          <w:color w:val="000000"/>
          <w:sz w:val="32"/>
          <w:szCs w:val="32"/>
        </w:rPr>
        <w:t>.</w:t>
      </w:r>
      <w:r>
        <w:rPr>
          <w:rFonts w:hint="eastAsia" w:ascii="Times New Roman" w:hAnsi="Times New Roman" w:eastAsia="Times New Roman" w:cs="宋体"/>
          <w:color w:val="000000"/>
          <w:sz w:val="32"/>
          <w:szCs w:val="32"/>
        </w:rPr>
        <w:t>73</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增长原因是经费的正常增加。</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1"/>
        <w:rPr>
          <w:rFonts w:hint="eastAsia" w:ascii="方正楷体_GBK" w:hAnsi="方正楷体_GBK" w:eastAsia="方正楷体_GBK" w:cs="方正楷体_GBK"/>
          <w:b/>
          <w:color w:val="FF0000"/>
          <w:sz w:val="32"/>
          <w:szCs w:val="32"/>
        </w:rPr>
      </w:pPr>
      <w:bookmarkStart w:id="28" w:name="_Toc452269351_WPSOffice_Level2"/>
      <w:bookmarkStart w:id="29" w:name="_Toc2024300074_WPSOffice_Level2"/>
      <w:bookmarkStart w:id="30" w:name="_Toc1374804670"/>
      <w:r>
        <w:rPr>
          <w:rFonts w:hint="eastAsia" w:ascii="方正楷体_GBK" w:hAnsi="方正楷体_GBK" w:eastAsia="方正楷体_GBK" w:cs="方正楷体_GBK"/>
          <w:b/>
          <w:sz w:val="32"/>
          <w:szCs w:val="32"/>
        </w:rPr>
        <w:t>（二）政府采购情况</w:t>
      </w:r>
      <w:bookmarkEnd w:id="28"/>
      <w:bookmarkEnd w:id="29"/>
      <w:bookmarkEnd w:id="30"/>
    </w:p>
    <w:p>
      <w:pPr>
        <w:spacing w:line="600" w:lineRule="exact"/>
        <w:ind w:firstLine="640" w:firstLineChars="200"/>
        <w:rPr>
          <w:rFonts w:ascii="仿宋_GB2312" w:eastAsia="仿宋_GB2312"/>
          <w:sz w:val="32"/>
          <w:szCs w:val="32"/>
        </w:rPr>
      </w:pPr>
      <w:r>
        <w:rPr>
          <w:rFonts w:ascii="Times New Roman" w:hAnsi="Times New Roman" w:eastAsia="Times New Roman"/>
          <w:sz w:val="32"/>
          <w:szCs w:val="32"/>
        </w:rPr>
        <w:t>2022</w:t>
      </w:r>
      <w:r>
        <w:rPr>
          <w:rFonts w:hint="eastAsia" w:ascii="方正仿宋_GBK" w:hAnsi="方正仿宋_GBK" w:eastAsia="方正仿宋_GBK" w:cs="方正仿宋_GBK"/>
          <w:sz w:val="32"/>
          <w:szCs w:val="32"/>
        </w:rPr>
        <w:t>年，就业局无采购计划，未安排政府采购预算。</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1"/>
        <w:rPr>
          <w:rFonts w:hint="eastAsia" w:ascii="方正楷体_GBK" w:hAnsi="方正楷体_GBK" w:eastAsia="方正楷体_GBK" w:cs="方正楷体_GBK"/>
          <w:b/>
          <w:color w:val="FF0000"/>
          <w:sz w:val="32"/>
          <w:szCs w:val="32"/>
        </w:rPr>
      </w:pPr>
      <w:bookmarkStart w:id="31" w:name="_Toc1473168274"/>
      <w:bookmarkStart w:id="32" w:name="_Toc2124209416_WPSOffice_Level2"/>
      <w:bookmarkStart w:id="33" w:name="_Toc1439653535_WPSOffice_Level2"/>
      <w:r>
        <w:rPr>
          <w:rFonts w:hint="eastAsia" w:ascii="方正楷体_GBK" w:hAnsi="方正楷体_GBK" w:eastAsia="方正楷体_GBK" w:cs="方正楷体_GBK"/>
          <w:b/>
          <w:sz w:val="32"/>
          <w:szCs w:val="32"/>
        </w:rPr>
        <w:t>（三）国有资产占有使用情况</w:t>
      </w:r>
      <w:bookmarkEnd w:id="31"/>
      <w:bookmarkEnd w:id="32"/>
      <w:bookmarkEnd w:id="33"/>
    </w:p>
    <w:p>
      <w:pPr>
        <w:suppressAutoHyphens/>
        <w:spacing w:line="580" w:lineRule="exact"/>
        <w:ind w:firstLine="640" w:firstLineChars="200"/>
        <w:rPr>
          <w:rFonts w:ascii="Times New Roman" w:hAnsi="Times New Roman" w:eastAsia="仿宋_GB2312"/>
          <w:sz w:val="32"/>
          <w:szCs w:val="32"/>
        </w:rPr>
      </w:pPr>
      <w:r>
        <w:rPr>
          <w:rFonts w:hint="eastAsia" w:ascii="方正仿宋_GBK" w:hAnsi="方正仿宋_GBK" w:eastAsia="方正仿宋_GBK" w:cs="方正仿宋_GBK"/>
          <w:sz w:val="32"/>
          <w:szCs w:val="32"/>
        </w:rPr>
        <w:t>截至</w:t>
      </w:r>
      <w:r>
        <w:rPr>
          <w:rFonts w:ascii="Times New Roman" w:hAnsi="Times New Roman" w:eastAsia="Times New Roman"/>
          <w:sz w:val="32"/>
          <w:szCs w:val="32"/>
        </w:rPr>
        <w:t>202</w:t>
      </w:r>
      <w:r>
        <w:rPr>
          <w:rFonts w:hint="eastAsia" w:ascii="Times New Roman" w:hAnsi="Times New Roman" w:eastAsia="Times New Roman"/>
          <w:sz w:val="32"/>
          <w:szCs w:val="32"/>
        </w:rPr>
        <w:t>1</w:t>
      </w:r>
      <w:r>
        <w:rPr>
          <w:rFonts w:hint="eastAsia" w:ascii="方正仿宋_GBK" w:hAnsi="方正仿宋_GBK" w:eastAsia="方正仿宋_GBK" w:cs="方正仿宋_GBK"/>
          <w:sz w:val="32"/>
          <w:szCs w:val="32"/>
        </w:rPr>
        <w:t>年底，广安市就业服务管理局所属各预算单位共有车辆</w:t>
      </w:r>
      <w:r>
        <w:rPr>
          <w:rFonts w:ascii="Times New Roman" w:hAnsi="Times New Roman" w:eastAsia="Times New Roman"/>
          <w:sz w:val="32"/>
          <w:szCs w:val="32"/>
        </w:rPr>
        <w:t>0</w:t>
      </w:r>
      <w:r>
        <w:rPr>
          <w:rFonts w:hint="eastAsia" w:ascii="方正仿宋_GBK" w:hAnsi="方正仿宋_GBK" w:eastAsia="方正仿宋_GBK" w:cs="方正仿宋_GBK"/>
          <w:sz w:val="32"/>
          <w:szCs w:val="32"/>
        </w:rPr>
        <w:t>辆。其中，定向保障用车</w:t>
      </w:r>
      <w:r>
        <w:rPr>
          <w:rFonts w:hint="eastAsia" w:ascii="Times New Roman" w:hAnsi="Times New Roman" w:eastAsia="Times New Roman"/>
          <w:sz w:val="32"/>
          <w:szCs w:val="32"/>
        </w:rPr>
        <w:t>0</w:t>
      </w:r>
      <w:r>
        <w:rPr>
          <w:rFonts w:hint="eastAsia" w:ascii="方正仿宋_GBK" w:hAnsi="方正仿宋_GBK" w:eastAsia="方正仿宋_GBK" w:cs="方正仿宋_GBK"/>
          <w:sz w:val="32"/>
          <w:szCs w:val="32"/>
        </w:rPr>
        <w:t>辆、执法执勤用车</w:t>
      </w:r>
      <w:r>
        <w:rPr>
          <w:rFonts w:hint="eastAsia" w:ascii="Times New Roman" w:hAnsi="Times New Roman" w:eastAsia="Times New Roman"/>
          <w:sz w:val="32"/>
          <w:szCs w:val="32"/>
        </w:rPr>
        <w:t>0</w:t>
      </w:r>
      <w:r>
        <w:rPr>
          <w:rFonts w:hint="eastAsia" w:ascii="方正仿宋_GBK" w:hAnsi="方正仿宋_GBK" w:eastAsia="方正仿宋_GBK" w:cs="方正仿宋_GBK"/>
          <w:sz w:val="32"/>
          <w:szCs w:val="32"/>
        </w:rPr>
        <w:t>辆。单位价值</w:t>
      </w:r>
      <w:r>
        <w:rPr>
          <w:rFonts w:hint="eastAsia" w:ascii="Times New Roman" w:hAnsi="Times New Roman" w:eastAsia="Times New Roman"/>
          <w:sz w:val="32"/>
          <w:szCs w:val="32"/>
        </w:rPr>
        <w:t>200</w:t>
      </w:r>
      <w:r>
        <w:rPr>
          <w:rFonts w:hint="eastAsia" w:ascii="方正仿宋_GBK" w:hAnsi="方正仿宋_GBK" w:eastAsia="方正仿宋_GBK" w:cs="方正仿宋_GBK"/>
          <w:sz w:val="32"/>
          <w:szCs w:val="32"/>
        </w:rPr>
        <w:t>万元以上大型设备</w:t>
      </w:r>
      <w:r>
        <w:rPr>
          <w:rFonts w:hint="eastAsia" w:ascii="Times New Roman" w:hAnsi="Times New Roman" w:eastAsia="Times New Roman"/>
          <w:sz w:val="32"/>
          <w:szCs w:val="32"/>
        </w:rPr>
        <w:t>0</w:t>
      </w:r>
      <w:r>
        <w:rPr>
          <w:rFonts w:hint="eastAsia" w:ascii="方正仿宋_GBK" w:hAnsi="方正仿宋_GBK" w:eastAsia="方正仿宋_GBK" w:cs="方正仿宋_GBK"/>
          <w:sz w:val="32"/>
          <w:szCs w:val="32"/>
        </w:rPr>
        <w:t>台（套）。</w:t>
      </w:r>
    </w:p>
    <w:p>
      <w:pPr>
        <w:suppressAutoHyphens/>
        <w:spacing w:line="580" w:lineRule="exact"/>
        <w:ind w:firstLine="640" w:firstLineChars="200"/>
        <w:rPr>
          <w:rFonts w:hint="eastAsia" w:ascii="方正仿宋_GBK" w:hAnsi="方正仿宋_GBK" w:eastAsia="方正仿宋_GBK" w:cs="方正仿宋_GBK"/>
          <w:sz w:val="32"/>
          <w:szCs w:val="32"/>
          <w:lang w:eastAsia="zh-CN"/>
        </w:rPr>
      </w:pPr>
      <w:r>
        <w:rPr>
          <w:rFonts w:hint="eastAsia" w:ascii="Times New Roman" w:hAnsi="Times New Roman" w:eastAsia="Times New Roman"/>
          <w:sz w:val="32"/>
          <w:szCs w:val="32"/>
        </w:rPr>
        <w:t>2022</w:t>
      </w:r>
      <w:r>
        <w:rPr>
          <w:rFonts w:hint="eastAsia" w:ascii="方正仿宋_GBK" w:hAnsi="方正仿宋_GBK" w:eastAsia="方正仿宋_GBK" w:cs="方正仿宋_GBK"/>
          <w:sz w:val="32"/>
          <w:szCs w:val="32"/>
        </w:rPr>
        <w:t>年就业局预算未安排购置车辆及单位价值</w:t>
      </w:r>
      <w:r>
        <w:rPr>
          <w:rFonts w:hint="eastAsia" w:ascii="Times New Roman" w:hAnsi="Times New Roman" w:eastAsia="Times New Roman"/>
          <w:sz w:val="32"/>
          <w:szCs w:val="32"/>
        </w:rPr>
        <w:t>200</w:t>
      </w:r>
      <w:r>
        <w:rPr>
          <w:rFonts w:hint="eastAsia" w:ascii="方正仿宋_GBK" w:hAnsi="方正仿宋_GBK" w:eastAsia="方正仿宋_GBK" w:cs="方正仿宋_GBK"/>
          <w:sz w:val="32"/>
          <w:szCs w:val="32"/>
        </w:rPr>
        <w:t>万元以上大型设备</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1"/>
        <w:rPr>
          <w:rFonts w:hint="eastAsia" w:ascii="方正楷体_GBK" w:hAnsi="方正楷体_GBK" w:eastAsia="方正楷体_GBK" w:cs="方正楷体_GBK"/>
          <w:sz w:val="32"/>
          <w:szCs w:val="32"/>
        </w:rPr>
      </w:pPr>
      <w:bookmarkStart w:id="34" w:name="_Toc524302952_WPSOffice_Level2"/>
      <w:bookmarkStart w:id="35" w:name="_Toc940441397_WPSOffice_Level2"/>
      <w:bookmarkStart w:id="36" w:name="_Toc541756815"/>
      <w:r>
        <w:rPr>
          <w:rFonts w:hint="eastAsia" w:ascii="方正楷体_GBK" w:hAnsi="方正楷体_GBK" w:eastAsia="方正楷体_GBK" w:cs="方正楷体_GBK"/>
          <w:b/>
          <w:sz w:val="32"/>
          <w:szCs w:val="32"/>
        </w:rPr>
        <w:t>（四）</w:t>
      </w:r>
      <w:r>
        <w:rPr>
          <w:rFonts w:hint="eastAsia" w:ascii="方正楷体_GBK" w:hAnsi="方正楷体_GBK" w:eastAsia="方正楷体_GBK" w:cs="方正楷体_GBK"/>
          <w:b/>
          <w:sz w:val="32"/>
          <w:szCs w:val="32"/>
          <w:lang w:eastAsia="zh-CN"/>
        </w:rPr>
        <w:t>预算</w:t>
      </w:r>
      <w:r>
        <w:rPr>
          <w:rFonts w:hint="eastAsia" w:ascii="方正楷体_GBK" w:hAnsi="方正楷体_GBK" w:eastAsia="方正楷体_GBK" w:cs="方正楷体_GBK"/>
          <w:b/>
          <w:sz w:val="32"/>
          <w:szCs w:val="32"/>
        </w:rPr>
        <w:t>绩效情况</w:t>
      </w:r>
      <w:bookmarkEnd w:id="34"/>
      <w:bookmarkEnd w:id="35"/>
      <w:bookmarkEnd w:id="36"/>
    </w:p>
    <w:p>
      <w:pPr>
        <w:spacing w:line="600" w:lineRule="exact"/>
        <w:ind w:firstLine="640" w:firstLineChars="200"/>
        <w:rPr>
          <w:rFonts w:hint="eastAsia" w:ascii="方正仿宋_GBK" w:hAnsi="方正仿宋_GBK" w:eastAsia="方正仿宋_GBK" w:cs="方正仿宋_GBK"/>
          <w:bCs/>
          <w:color w:val="000000"/>
          <w:sz w:val="32"/>
          <w:szCs w:val="32"/>
        </w:rPr>
      </w:pPr>
      <w:r>
        <w:rPr>
          <w:rFonts w:hint="eastAsia" w:ascii="Times New Roman" w:hAnsi="Times New Roman" w:eastAsia="Times New Roman"/>
          <w:color w:val="000000"/>
          <w:sz w:val="32"/>
          <w:szCs w:val="32"/>
        </w:rPr>
        <w:t>2022</w:t>
      </w:r>
      <w:r>
        <w:rPr>
          <w:rFonts w:hint="eastAsia" w:ascii="方正仿宋_GBK" w:hAnsi="方正仿宋_GBK" w:eastAsia="方正仿宋_GBK" w:cs="方正仿宋_GBK"/>
          <w:color w:val="000000"/>
          <w:sz w:val="32"/>
          <w:szCs w:val="32"/>
        </w:rPr>
        <w:t>年就业局</w:t>
      </w:r>
      <w:r>
        <w:rPr>
          <w:rFonts w:hint="eastAsia" w:ascii="方正仿宋_GBK" w:hAnsi="方正仿宋_GBK" w:eastAsia="方正仿宋_GBK" w:cs="方正仿宋_GBK"/>
          <w:color w:val="000000"/>
          <w:sz w:val="32"/>
          <w:szCs w:val="32"/>
          <w:lang w:eastAsia="zh-CN"/>
        </w:rPr>
        <w:t>开展绩效目标管理的项目</w:t>
      </w:r>
      <w:r>
        <w:rPr>
          <w:rFonts w:hint="default" w:ascii="Times New Roman" w:hAnsi="Times New Roman" w:eastAsia="方正仿宋_GBK" w:cs="Times New Roman"/>
          <w:color w:val="000000"/>
          <w:sz w:val="32"/>
          <w:szCs w:val="32"/>
          <w:lang w:val="en-US" w:eastAsia="zh-CN"/>
        </w:rPr>
        <w:t>2</w:t>
      </w:r>
      <w:r>
        <w:rPr>
          <w:rFonts w:hint="eastAsia" w:ascii="方正仿宋_GBK" w:hAnsi="方正仿宋_GBK" w:eastAsia="方正仿宋_GBK" w:cs="方正仿宋_GBK"/>
          <w:color w:val="000000"/>
          <w:sz w:val="32"/>
          <w:szCs w:val="32"/>
          <w:lang w:val="en-US" w:eastAsia="zh-CN"/>
        </w:rPr>
        <w:t>个，涉及预算</w:t>
      </w:r>
      <w:r>
        <w:rPr>
          <w:rFonts w:hint="default"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lang w:val="en" w:eastAsia="zh-CN"/>
        </w:rPr>
        <w:t>.</w:t>
      </w:r>
      <w:r>
        <w:rPr>
          <w:rFonts w:hint="default" w:ascii="Times New Roman" w:hAnsi="Times New Roman" w:eastAsia="方正仿宋_GBK" w:cs="Times New Roman"/>
          <w:color w:val="000000"/>
          <w:sz w:val="32"/>
          <w:szCs w:val="32"/>
          <w:lang w:val="en-US" w:eastAsia="zh-CN"/>
        </w:rPr>
        <w:t>00</w:t>
      </w:r>
      <w:r>
        <w:rPr>
          <w:rFonts w:hint="eastAsia" w:ascii="方正仿宋_GBK" w:hAnsi="方正仿宋_GBK" w:eastAsia="方正仿宋_GBK" w:cs="方正仿宋_GBK"/>
          <w:color w:val="000000"/>
          <w:sz w:val="32"/>
          <w:szCs w:val="32"/>
          <w:lang w:val="en-US" w:eastAsia="zh-CN"/>
        </w:rPr>
        <w:t>万元。</w:t>
      </w:r>
      <w:r>
        <w:rPr>
          <w:rFonts w:hint="eastAsia" w:ascii="方正仿宋_GBK" w:hAnsi="方正仿宋_GBK" w:eastAsia="方正仿宋_GBK" w:cs="方正仿宋_GBK"/>
          <w:color w:val="000000"/>
          <w:sz w:val="32"/>
          <w:szCs w:val="32"/>
        </w:rPr>
        <w:t>其中：</w:t>
      </w:r>
      <w:r>
        <w:rPr>
          <w:rFonts w:hint="eastAsia" w:ascii="方正仿宋_GBK" w:hAnsi="方正仿宋_GBK" w:eastAsia="方正仿宋_GBK" w:cs="方正仿宋_GBK"/>
          <w:color w:val="000000"/>
          <w:sz w:val="32"/>
          <w:szCs w:val="32"/>
          <w:lang w:eastAsia="zh-CN"/>
        </w:rPr>
        <w:t>人员类项</w:t>
      </w:r>
      <w:r>
        <w:rPr>
          <w:rFonts w:hint="default" w:ascii="Times New Roman" w:hAnsi="Times New Roman" w:eastAsia="方正仿宋_GBK" w:cs="Times New Roman"/>
          <w:color w:val="000000"/>
          <w:sz w:val="32"/>
          <w:szCs w:val="32"/>
          <w:lang w:val="en-US" w:eastAsia="zh-CN"/>
        </w:rPr>
        <w:t>0</w:t>
      </w:r>
      <w:r>
        <w:rPr>
          <w:rFonts w:hint="eastAsia" w:ascii="方正仿宋_GBK" w:hAnsi="方正仿宋_GBK" w:eastAsia="方正仿宋_GBK" w:cs="方正仿宋_GBK"/>
          <w:color w:val="000000"/>
          <w:sz w:val="32"/>
          <w:szCs w:val="32"/>
          <w:lang w:val="en-US" w:eastAsia="zh-CN"/>
        </w:rPr>
        <w:t>个，涉及预算</w:t>
      </w:r>
      <w:r>
        <w:rPr>
          <w:rFonts w:hint="default" w:ascii="Times New Roman" w:hAnsi="Times New Roman" w:eastAsia="方正仿宋_GBK" w:cs="Times New Roman"/>
          <w:color w:val="000000"/>
          <w:sz w:val="32"/>
          <w:szCs w:val="32"/>
          <w:lang w:val="en-US" w:eastAsia="zh-CN"/>
        </w:rPr>
        <w:t>0.00</w:t>
      </w:r>
      <w:r>
        <w:rPr>
          <w:rFonts w:hint="eastAsia" w:ascii="方正仿宋_GBK" w:hAnsi="方正仿宋_GBK" w:eastAsia="方正仿宋_GBK" w:cs="方正仿宋_GBK"/>
          <w:color w:val="000000"/>
          <w:sz w:val="32"/>
          <w:szCs w:val="32"/>
          <w:lang w:val="en-US" w:eastAsia="zh-CN"/>
        </w:rPr>
        <w:t>万元；运转类项目</w:t>
      </w:r>
      <w:r>
        <w:rPr>
          <w:rFonts w:hint="default" w:ascii="Times New Roman" w:hAnsi="Times New Roman" w:eastAsia="方正仿宋_GBK" w:cs="Times New Roman"/>
          <w:color w:val="000000"/>
          <w:sz w:val="32"/>
          <w:szCs w:val="32"/>
          <w:lang w:val="en-US" w:eastAsia="zh-CN"/>
        </w:rPr>
        <w:t>0</w:t>
      </w:r>
      <w:r>
        <w:rPr>
          <w:rFonts w:hint="eastAsia" w:ascii="方正仿宋_GBK" w:hAnsi="方正仿宋_GBK" w:eastAsia="方正仿宋_GBK" w:cs="方正仿宋_GBK"/>
          <w:color w:val="000000"/>
          <w:sz w:val="32"/>
          <w:szCs w:val="32"/>
          <w:lang w:val="en-US" w:eastAsia="zh-CN"/>
        </w:rPr>
        <w:t>个，涉及预算</w:t>
      </w:r>
      <w:r>
        <w:rPr>
          <w:rFonts w:hint="default" w:ascii="Times New Roman" w:hAnsi="Times New Roman" w:eastAsia="方正仿宋_GBK" w:cs="Times New Roman"/>
          <w:color w:val="000000"/>
          <w:sz w:val="32"/>
          <w:szCs w:val="32"/>
          <w:lang w:val="en-US" w:eastAsia="zh-CN"/>
        </w:rPr>
        <w:t>0.00</w:t>
      </w:r>
      <w:r>
        <w:rPr>
          <w:rFonts w:hint="eastAsia" w:ascii="方正仿宋_GBK" w:hAnsi="方正仿宋_GBK" w:eastAsia="方正仿宋_GBK" w:cs="方正仿宋_GBK"/>
          <w:color w:val="000000"/>
          <w:sz w:val="32"/>
          <w:szCs w:val="32"/>
          <w:lang w:val="en-US" w:eastAsia="zh-CN"/>
        </w:rPr>
        <w:t>万元；</w:t>
      </w:r>
      <w:r>
        <w:rPr>
          <w:rFonts w:hint="eastAsia" w:ascii="方正仿宋_GBK" w:hAnsi="方正仿宋_GBK" w:eastAsia="方正仿宋_GBK" w:cs="方正仿宋_GBK"/>
          <w:color w:val="000000"/>
          <w:sz w:val="32"/>
          <w:szCs w:val="32"/>
        </w:rPr>
        <w:t>特定目标类项目</w:t>
      </w:r>
      <w:r>
        <w:rPr>
          <w:rFonts w:hint="eastAsia" w:ascii="Times New Roman" w:hAnsi="Times New Roman" w:eastAsia="Times New Roman"/>
          <w:color w:val="000000"/>
          <w:sz w:val="32"/>
          <w:szCs w:val="32"/>
        </w:rPr>
        <w:t>2</w:t>
      </w:r>
      <w:r>
        <w:rPr>
          <w:rFonts w:hint="eastAsia" w:ascii="方正仿宋_GBK" w:hAnsi="方正仿宋_GBK" w:eastAsia="方正仿宋_GBK" w:cs="方正仿宋_GBK"/>
          <w:color w:val="000000"/>
          <w:sz w:val="32"/>
          <w:szCs w:val="32"/>
        </w:rPr>
        <w:t>个，纳入绩效目标管理，涉及一般公共预算当年拨款</w:t>
      </w:r>
      <w:r>
        <w:rPr>
          <w:rFonts w:ascii="Times New Roman" w:hAnsi="Times New Roman" w:eastAsia="Times New Roman"/>
          <w:color w:val="000000"/>
          <w:sz w:val="32"/>
          <w:szCs w:val="32"/>
        </w:rPr>
        <w:t>8</w:t>
      </w:r>
      <w:r>
        <w:rPr>
          <w:rFonts w:hint="eastAsia" w:ascii="仿宋_GB2312" w:hAnsi="微软雅黑" w:eastAsia="仿宋_GB2312"/>
          <w:color w:val="000000"/>
          <w:sz w:val="32"/>
          <w:szCs w:val="32"/>
        </w:rPr>
        <w:t>.</w:t>
      </w:r>
      <w:r>
        <w:rPr>
          <w:rFonts w:hint="eastAsia" w:ascii="Times New Roman" w:hAnsi="Times New Roman" w:eastAsia="Times New Roman"/>
          <w:color w:val="000000"/>
          <w:sz w:val="32"/>
          <w:szCs w:val="32"/>
        </w:rPr>
        <w:t>00</w:t>
      </w:r>
      <w:r>
        <w:rPr>
          <w:rFonts w:hint="eastAsia" w:ascii="方正仿宋_GBK" w:hAnsi="方正仿宋_GBK" w:eastAsia="方正仿宋_GBK" w:cs="方正仿宋_GBK"/>
          <w:color w:val="000000"/>
          <w:sz w:val="32"/>
          <w:szCs w:val="32"/>
        </w:rPr>
        <w:t>万元</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项目名称为《失业动态监测》《推动就业创业》。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方正黑体_GBK" w:hAnsi="方正黑体_GBK" w:eastAsia="方正黑体_GBK" w:cs="方正黑体_GBK"/>
          <w:b/>
          <w:color w:val="FF0000"/>
          <w:sz w:val="32"/>
          <w:szCs w:val="32"/>
        </w:rPr>
      </w:pPr>
      <w:bookmarkStart w:id="37" w:name="_Toc665653466"/>
      <w:r>
        <w:rPr>
          <w:rFonts w:hint="eastAsia" w:ascii="方正黑体_GBK" w:hAnsi="方正黑体_GBK" w:eastAsia="方正黑体_GBK" w:cs="方正黑体_GBK"/>
          <w:sz w:val="32"/>
          <w:szCs w:val="32"/>
        </w:rPr>
        <w:t>十一、名词解释</w:t>
      </w:r>
      <w:bookmarkEnd w:id="37"/>
    </w:p>
    <w:p>
      <w:pPr>
        <w:spacing w:line="600" w:lineRule="exact"/>
        <w:ind w:firstLine="640" w:firstLineChars="200"/>
        <w:rPr>
          <w:rFonts w:ascii="仿宋_GB2312" w:eastAsia="仿宋_GB2312"/>
          <w:sz w:val="32"/>
          <w:szCs w:val="32"/>
        </w:rPr>
      </w:pPr>
      <w:r>
        <w:rPr>
          <w:rFonts w:ascii="Times New Roman" w:hAnsi="Times New Roman" w:eastAsia="Times New Roman"/>
          <w:sz w:val="32"/>
          <w:szCs w:val="32"/>
        </w:rPr>
        <w:t>1</w:t>
      </w:r>
      <w:r>
        <w:rPr>
          <w:rFonts w:ascii="仿宋_GB2312" w:eastAsia="仿宋_GB2312"/>
          <w:sz w:val="32"/>
          <w:szCs w:val="32"/>
        </w:rPr>
        <w:t>.</w:t>
      </w:r>
      <w:r>
        <w:rPr>
          <w:rFonts w:hint="eastAsia" w:ascii="方正仿宋_GBK" w:hAnsi="方正仿宋_GBK" w:eastAsia="方正仿宋_GBK" w:cs="方正仿宋_GBK"/>
          <w:sz w:val="32"/>
          <w:szCs w:val="32"/>
        </w:rPr>
        <w:t>一般公共预算拨款收入：指市级财政当年拨付的资金。</w:t>
      </w:r>
    </w:p>
    <w:p>
      <w:pPr>
        <w:spacing w:line="600" w:lineRule="exact"/>
        <w:ind w:firstLine="640" w:firstLineChars="200"/>
        <w:rPr>
          <w:rFonts w:hint="eastAsia" w:ascii="方正仿宋_GBK" w:hAnsi="方正仿宋_GBK" w:eastAsia="方正仿宋_GBK" w:cs="方正仿宋_GBK"/>
          <w:sz w:val="32"/>
          <w:szCs w:val="32"/>
        </w:rPr>
      </w:pPr>
      <w:r>
        <w:rPr>
          <w:rFonts w:ascii="Times New Roman" w:hAnsi="Times New Roman" w:eastAsia="Times New Roman"/>
          <w:sz w:val="32"/>
          <w:szCs w:val="32"/>
        </w:rPr>
        <w:t>2</w:t>
      </w:r>
      <w:r>
        <w:rPr>
          <w:rFonts w:ascii="仿宋_GB2312" w:eastAsia="仿宋_GB2312"/>
          <w:sz w:val="32"/>
          <w:szCs w:val="32"/>
        </w:rPr>
        <w:t>.</w:t>
      </w:r>
      <w:r>
        <w:rPr>
          <w:rFonts w:hint="eastAsia" w:ascii="方正仿宋_GBK" w:hAnsi="方正仿宋_GBK" w:eastAsia="方正仿宋_GBK" w:cs="方正仿宋_GBK"/>
          <w:sz w:val="32"/>
          <w:szCs w:val="32"/>
        </w:rPr>
        <w:t>上年结转：指以前年度尚未完成，结转到本年仍按原规定用途继续使用的资金。</w:t>
      </w:r>
    </w:p>
    <w:p>
      <w:pPr>
        <w:pStyle w:val="15"/>
        <w:spacing w:line="560" w:lineRule="exact"/>
        <w:ind w:firstLine="640" w:firstLineChars="200"/>
        <w:rPr>
          <w:rFonts w:hint="eastAsia" w:ascii="方正仿宋_GBK" w:hAnsi="方正仿宋_GBK" w:eastAsia="方正仿宋_GBK" w:cs="方正仿宋_GBK"/>
          <w:color w:val="000000"/>
          <w:sz w:val="32"/>
          <w:szCs w:val="32"/>
          <w:lang w:eastAsia="zh-CN"/>
        </w:rPr>
      </w:pPr>
      <w:r>
        <w:rPr>
          <w:rFonts w:ascii="Times New Roman" w:hAnsi="Times New Roman" w:eastAsia="Times New Roman"/>
          <w:sz w:val="32"/>
          <w:szCs w:val="32"/>
        </w:rPr>
        <w:t>3</w:t>
      </w:r>
      <w:r>
        <w:rPr>
          <w:rFonts w:ascii="仿宋_GB2312" w:eastAsia="仿宋_GB2312"/>
          <w:sz w:val="32"/>
          <w:szCs w:val="32"/>
        </w:rPr>
        <w:t>.</w:t>
      </w:r>
      <w:r>
        <w:rPr>
          <w:rFonts w:hint="eastAsia" w:ascii="方正仿宋_GBK" w:hAnsi="方正仿宋_GBK" w:eastAsia="方正仿宋_GBK" w:cs="方正仿宋_GBK"/>
          <w:color w:val="000000"/>
          <w:sz w:val="32"/>
          <w:szCs w:val="32"/>
        </w:rPr>
        <w:t>社会保障和就业（类）人力资源和社会保障管理事务（款）社会保险和经办机构（项）</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sz w:val="32"/>
          <w:szCs w:val="32"/>
        </w:rPr>
        <w:t>指社会保险经办机构开展业务工作的支出。</w:t>
      </w:r>
    </w:p>
    <w:p>
      <w:pPr>
        <w:spacing w:line="600" w:lineRule="exact"/>
        <w:rPr>
          <w:rFonts w:hint="eastAsia" w:ascii="方正仿宋_GBK" w:hAnsi="方正仿宋_GBK" w:eastAsia="方正仿宋_GBK" w:cs="方正仿宋_GBK"/>
          <w:color w:val="000000"/>
          <w:sz w:val="32"/>
          <w:szCs w:val="32"/>
        </w:rPr>
      </w:pPr>
      <w:r>
        <w:rPr>
          <w:rFonts w:ascii="仿宋_GB2312" w:hAnsi="微软雅黑" w:eastAsia="仿宋_GB2312" w:cs="宋体"/>
          <w:color w:val="000000"/>
          <w:sz w:val="32"/>
          <w:szCs w:val="32"/>
        </w:rPr>
        <w:t xml:space="preserve">    </w:t>
      </w:r>
      <w:r>
        <w:rPr>
          <w:rFonts w:hint="eastAsia" w:ascii="Times New Roman" w:hAnsi="Times New Roman" w:eastAsia="宋体" w:cs="宋体"/>
          <w:color w:val="000000"/>
          <w:sz w:val="32"/>
          <w:szCs w:val="32"/>
          <w:lang w:val="en-US" w:eastAsia="zh-CN"/>
        </w:rPr>
        <w:t>4</w:t>
      </w:r>
      <w:r>
        <w:rPr>
          <w:rFonts w:ascii="仿宋_GB2312" w:hAnsi="微软雅黑" w:eastAsia="仿宋_GB2312" w:cs="宋体"/>
          <w:color w:val="000000"/>
          <w:sz w:val="32"/>
          <w:szCs w:val="32"/>
        </w:rPr>
        <w:t>.</w:t>
      </w:r>
      <w:r>
        <w:rPr>
          <w:rFonts w:hint="eastAsia" w:ascii="方正仿宋_GBK" w:hAnsi="方正仿宋_GBK" w:eastAsia="方正仿宋_GBK" w:cs="方正仿宋_GBK"/>
          <w:color w:val="000000"/>
          <w:sz w:val="32"/>
          <w:szCs w:val="32"/>
        </w:rPr>
        <w:t>社会保障和就业（类））</w:t>
      </w:r>
      <w:r>
        <w:rPr>
          <w:rFonts w:hint="eastAsia" w:ascii="方正仿宋_GBK" w:hAnsi="方正仿宋_GBK" w:eastAsia="方正仿宋_GBK" w:cs="方正仿宋_GBK"/>
          <w:color w:val="000000"/>
          <w:sz w:val="32"/>
          <w:szCs w:val="32"/>
          <w:lang w:eastAsia="zh-CN"/>
        </w:rPr>
        <w:t>行政事业单位医疗</w:t>
      </w:r>
      <w:r>
        <w:rPr>
          <w:rFonts w:hint="eastAsia" w:ascii="方正仿宋_GBK" w:hAnsi="方正仿宋_GBK" w:eastAsia="方正仿宋_GBK" w:cs="方正仿宋_GBK"/>
          <w:color w:val="000000"/>
          <w:sz w:val="32"/>
          <w:szCs w:val="32"/>
        </w:rPr>
        <w:t>（款）行政单位医疗（项）：</w:t>
      </w:r>
      <w:r>
        <w:rPr>
          <w:rFonts w:hint="eastAsia" w:ascii="方正仿宋_GBK" w:hAnsi="方正仿宋_GBK" w:eastAsia="方正仿宋_GBK" w:cs="方正仿宋_GBK"/>
          <w:sz w:val="32"/>
          <w:szCs w:val="32"/>
        </w:rPr>
        <w:t>指用于缴纳行政单位基本医疗保险支出。</w:t>
      </w:r>
    </w:p>
    <w:p>
      <w:pPr>
        <w:spacing w:line="600"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宋体"/>
          <w:sz w:val="32"/>
          <w:szCs w:val="32"/>
          <w:lang w:val="en-US" w:eastAsia="zh-CN"/>
        </w:rPr>
        <w:t>5</w:t>
      </w:r>
      <w:r>
        <w:rPr>
          <w:rFonts w:ascii="仿宋_GB2312" w:eastAsia="仿宋_GB2312"/>
          <w:sz w:val="32"/>
          <w:szCs w:val="32"/>
        </w:rPr>
        <w:t>.</w:t>
      </w:r>
      <w:r>
        <w:rPr>
          <w:rFonts w:hint="eastAsia" w:ascii="方正仿宋_GBK" w:hAnsi="方正仿宋_GBK" w:eastAsia="方正仿宋_GBK" w:cs="方正仿宋_GBK"/>
          <w:sz w:val="32"/>
          <w:szCs w:val="32"/>
        </w:rPr>
        <w:t>基本支出：指为保证机构正常运转，完成日常工作任务而发生的人员支出和公用支出。</w:t>
      </w:r>
      <w:r>
        <w:rPr>
          <w:rFonts w:ascii="仿宋_GB2312" w:eastAsia="仿宋_GB2312"/>
          <w:sz w:val="32"/>
          <w:szCs w:val="32"/>
        </w:rPr>
        <w:br w:type="textWrapping"/>
      </w:r>
      <w:r>
        <w:rPr>
          <w:rFonts w:hint="eastAsia" w:ascii="仿宋_GB2312" w:eastAsia="仿宋_GB2312"/>
          <w:sz w:val="32"/>
          <w:szCs w:val="32"/>
        </w:rPr>
        <w:t>　　</w:t>
      </w:r>
      <w:r>
        <w:rPr>
          <w:rFonts w:hint="eastAsia" w:ascii="Times New Roman" w:hAnsi="Times New Roman" w:eastAsia="宋体"/>
          <w:sz w:val="32"/>
          <w:szCs w:val="32"/>
          <w:lang w:val="en-US" w:eastAsia="zh-CN"/>
        </w:rPr>
        <w:t>6</w:t>
      </w:r>
      <w:r>
        <w:rPr>
          <w:rFonts w:ascii="仿宋_GB2312" w:eastAsia="仿宋_GB2312"/>
          <w:sz w:val="32"/>
          <w:szCs w:val="32"/>
        </w:rPr>
        <w:t>.</w:t>
      </w:r>
      <w:r>
        <w:rPr>
          <w:rFonts w:hint="eastAsia" w:ascii="方正仿宋_GBK" w:hAnsi="方正仿宋_GBK" w:eastAsia="方正仿宋_GBK" w:cs="方正仿宋_GBK"/>
          <w:sz w:val="32"/>
          <w:szCs w:val="32"/>
        </w:rPr>
        <w:t>项目支出：指在基本支出之外为完成特定行政任务和事业发展目标所发生的支出。</w:t>
      </w:r>
      <w:r>
        <w:rPr>
          <w:rFonts w:hint="eastAsia" w:ascii="方正仿宋_GBK" w:hAnsi="方正仿宋_GBK" w:eastAsia="方正仿宋_GBK" w:cs="方正仿宋_GBK"/>
          <w:sz w:val="32"/>
          <w:szCs w:val="32"/>
        </w:rPr>
        <w:br w:type="textWrapping"/>
      </w:r>
      <w:r>
        <w:rPr>
          <w:rFonts w:hint="eastAsia" w:ascii="仿宋_GB2312" w:eastAsia="仿宋_GB2312"/>
          <w:sz w:val="32"/>
          <w:szCs w:val="32"/>
        </w:rPr>
        <w:t>　　</w:t>
      </w:r>
      <w:r>
        <w:rPr>
          <w:rFonts w:hint="eastAsia" w:ascii="Times New Roman" w:hAnsi="Times New Roman" w:eastAsia="宋体"/>
          <w:sz w:val="32"/>
          <w:szCs w:val="32"/>
          <w:lang w:val="en-US" w:eastAsia="zh-CN"/>
        </w:rPr>
        <w:t>7</w:t>
      </w:r>
      <w:r>
        <w:rPr>
          <w:rFonts w:ascii="仿宋_GB2312" w:eastAsia="仿宋_GB2312"/>
          <w:sz w:val="32"/>
          <w:szCs w:val="32"/>
        </w:rPr>
        <w:t>.</w:t>
      </w:r>
      <w:r>
        <w:rPr>
          <w:rFonts w:hint="eastAsia" w:ascii="方正仿宋_GBK" w:hAnsi="方正仿宋_GBK" w:eastAsia="方正仿宋_GBK" w:cs="方正仿宋_GBK"/>
          <w:sz w:val="32"/>
          <w:szCs w:val="32"/>
        </w:rPr>
        <w:t>“三公”经费：纳入部门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仿宋_GB2312" w:eastAsia="仿宋_GB2312"/>
          <w:sz w:val="32"/>
          <w:szCs w:val="32"/>
        </w:rPr>
        <w:br w:type="textWrapping"/>
      </w:r>
      <w:r>
        <w:rPr>
          <w:rFonts w:hint="eastAsia" w:ascii="仿宋_GB2312" w:eastAsia="仿宋_GB2312"/>
          <w:sz w:val="32"/>
          <w:szCs w:val="32"/>
        </w:rPr>
        <w:t>　　</w:t>
      </w:r>
      <w:r>
        <w:rPr>
          <w:rFonts w:hint="eastAsia" w:ascii="Times New Roman" w:hAnsi="Times New Roman" w:eastAsia="宋体"/>
          <w:sz w:val="32"/>
          <w:szCs w:val="32"/>
          <w:lang w:val="en-US" w:eastAsia="zh-CN"/>
        </w:rPr>
        <w:t>8</w:t>
      </w:r>
      <w:r>
        <w:rPr>
          <w:rFonts w:ascii="仿宋_GB2312" w:eastAsia="仿宋_GB2312"/>
          <w:sz w:val="32"/>
          <w:szCs w:val="32"/>
        </w:rPr>
        <w:t>.</w:t>
      </w:r>
      <w:r>
        <w:rPr>
          <w:rFonts w:hint="eastAsia" w:ascii="方正仿宋_GBK" w:hAnsi="方正仿宋_GBK" w:eastAsia="方正仿宋_GBK" w:cs="方正仿宋_GBK"/>
          <w:sz w:val="32"/>
          <w:szCs w:val="32"/>
        </w:rPr>
        <w:t>机关运行经费：为保障行政单位（包含参照公务员法管理的事业单位）运行用于购买货物和服务的各项资金。包括办公及印刷费、邮电费、差旅费、会议费一般设备购置费等费用开支。</w:t>
      </w:r>
    </w:p>
    <w:p>
      <w:pPr>
        <w:spacing w:line="600" w:lineRule="exact"/>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eastAsia" w:ascii="方正仿宋_GBK" w:hAnsi="方正仿宋_GBK" w:eastAsia="方正仿宋_GBK" w:cs="方正仿宋_GBK"/>
          <w:sz w:val="32"/>
          <w:szCs w:val="32"/>
        </w:rPr>
      </w:pPr>
      <w:bookmarkStart w:id="38" w:name="_Toc175782285"/>
      <w:r>
        <w:rPr>
          <w:rFonts w:hint="eastAsia" w:ascii="方正仿宋_GBK" w:hAnsi="方正仿宋_GBK" w:eastAsia="方正仿宋_GBK" w:cs="方正仿宋_GBK"/>
          <w:sz w:val="32"/>
          <w:szCs w:val="32"/>
        </w:rPr>
        <w:t>附件：表</w:t>
      </w:r>
      <w:r>
        <w:rPr>
          <w:rFonts w:hint="default" w:ascii="Times New Roman" w:hAnsi="Times New Roman" w:eastAsia="Times New Roman" w:cs="Times New Roman"/>
          <w:sz w:val="32"/>
          <w:szCs w:val="32"/>
        </w:rPr>
        <w:t>1</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收支总表</w:t>
      </w:r>
      <w:bookmarkEnd w:id="38"/>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1"/>
        <w:rPr>
          <w:rFonts w:hint="eastAsia" w:ascii="方正仿宋_GBK" w:hAnsi="方正仿宋_GBK" w:eastAsia="方正仿宋_GBK" w:cs="方正仿宋_GBK"/>
          <w:sz w:val="32"/>
          <w:szCs w:val="32"/>
        </w:rPr>
      </w:pPr>
      <w:bookmarkStart w:id="39" w:name="_Toc606443409"/>
      <w:r>
        <w:rPr>
          <w:rFonts w:hint="eastAsia" w:ascii="方正仿宋_GBK" w:hAnsi="方正仿宋_GBK" w:eastAsia="方正仿宋_GBK" w:cs="方正仿宋_GBK"/>
          <w:sz w:val="32"/>
          <w:szCs w:val="32"/>
        </w:rPr>
        <w:t>表</w:t>
      </w:r>
      <w:r>
        <w:rPr>
          <w:rFonts w:hint="default" w:ascii="Times New Roman" w:hAnsi="Times New Roman" w:eastAsia="Times New Roman" w:cs="Times New Roman"/>
          <w:sz w:val="32"/>
          <w:szCs w:val="32"/>
        </w:rPr>
        <w:t>1</w:t>
      </w:r>
      <w:r>
        <w:rPr>
          <w:rFonts w:hint="default" w:ascii="Times New Roman" w:hAnsi="Times New Roman" w:eastAsia="方正仿宋_GBK" w:cs="Times New Roman"/>
          <w:sz w:val="32"/>
          <w:szCs w:val="32"/>
        </w:rPr>
        <w:t>-</w:t>
      </w:r>
      <w:r>
        <w:rPr>
          <w:rFonts w:hint="default" w:ascii="Times New Roman" w:hAnsi="Times New Roman" w:eastAsia="Times New Roman" w:cs="Times New Roman"/>
          <w:sz w:val="32"/>
          <w:szCs w:val="32"/>
        </w:rPr>
        <w:t>1</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收入总表</w:t>
      </w:r>
      <w:bookmarkEnd w:id="39"/>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1"/>
        <w:rPr>
          <w:rFonts w:hint="eastAsia" w:ascii="方正仿宋_GBK" w:hAnsi="方正仿宋_GBK" w:eastAsia="方正仿宋_GBK" w:cs="方正仿宋_GBK"/>
          <w:sz w:val="32"/>
          <w:szCs w:val="32"/>
        </w:rPr>
      </w:pPr>
      <w:bookmarkStart w:id="40" w:name="_Toc1122705853"/>
      <w:r>
        <w:rPr>
          <w:rFonts w:hint="eastAsia" w:ascii="方正仿宋_GBK" w:hAnsi="方正仿宋_GBK" w:eastAsia="方正仿宋_GBK" w:cs="方正仿宋_GBK"/>
          <w:sz w:val="32"/>
          <w:szCs w:val="32"/>
        </w:rPr>
        <w:t>表</w:t>
      </w:r>
      <w:r>
        <w:rPr>
          <w:rFonts w:hint="default" w:ascii="Times New Roman" w:hAnsi="Times New Roman" w:eastAsia="Times New Roman" w:cs="Times New Roman"/>
          <w:sz w:val="32"/>
          <w:szCs w:val="32"/>
        </w:rPr>
        <w:t>1</w:t>
      </w:r>
      <w:r>
        <w:rPr>
          <w:rFonts w:hint="default" w:ascii="Times New Roman" w:hAnsi="Times New Roman" w:eastAsia="方正仿宋_GBK" w:cs="Times New Roman"/>
          <w:sz w:val="32"/>
          <w:szCs w:val="32"/>
        </w:rPr>
        <w:t>-</w:t>
      </w:r>
      <w:r>
        <w:rPr>
          <w:rFonts w:hint="default" w:ascii="Times New Roman" w:hAnsi="Times New Roman" w:eastAsia="Times New Roman" w:cs="Times New Roman"/>
          <w:sz w:val="32"/>
          <w:szCs w:val="32"/>
        </w:rPr>
        <w:t>2</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支出总表</w:t>
      </w:r>
      <w:bookmarkEnd w:id="40"/>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1"/>
        <w:rPr>
          <w:rFonts w:hint="eastAsia" w:ascii="方正仿宋_GBK" w:hAnsi="方正仿宋_GBK" w:eastAsia="方正仿宋_GBK" w:cs="方正仿宋_GBK"/>
          <w:sz w:val="32"/>
          <w:szCs w:val="32"/>
        </w:rPr>
      </w:pPr>
      <w:bookmarkStart w:id="41" w:name="_Toc1517204251"/>
      <w:r>
        <w:rPr>
          <w:rFonts w:hint="eastAsia" w:ascii="方正仿宋_GBK" w:hAnsi="方正仿宋_GBK" w:eastAsia="方正仿宋_GBK" w:cs="方正仿宋_GBK"/>
          <w:sz w:val="32"/>
          <w:szCs w:val="32"/>
        </w:rPr>
        <w:t>表</w:t>
      </w:r>
      <w:r>
        <w:rPr>
          <w:rFonts w:hint="default" w:ascii="Times New Roman" w:hAnsi="Times New Roman" w:eastAsia="Times New Roman" w:cs="Times New Roman"/>
          <w:sz w:val="32"/>
          <w:szCs w:val="32"/>
        </w:rPr>
        <w:t>2</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sz w:val="32"/>
          <w:szCs w:val="32"/>
        </w:rPr>
        <w:t>财政拨款收支总表</w:t>
      </w:r>
      <w:bookmarkEnd w:id="41"/>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1"/>
        <w:rPr>
          <w:rFonts w:hint="eastAsia" w:ascii="方正仿宋_GBK" w:hAnsi="方正仿宋_GBK" w:eastAsia="方正仿宋_GBK" w:cs="方正仿宋_GBK"/>
          <w:sz w:val="32"/>
          <w:szCs w:val="32"/>
        </w:rPr>
      </w:pPr>
      <w:bookmarkStart w:id="42" w:name="_Toc302419422"/>
      <w:r>
        <w:rPr>
          <w:rFonts w:hint="eastAsia" w:ascii="方正仿宋_GBK" w:hAnsi="方正仿宋_GBK" w:eastAsia="方正仿宋_GBK" w:cs="方正仿宋_GBK"/>
          <w:sz w:val="32"/>
          <w:szCs w:val="32"/>
        </w:rPr>
        <w:t>表</w:t>
      </w:r>
      <w:r>
        <w:rPr>
          <w:rFonts w:hint="default" w:ascii="Times New Roman" w:hAnsi="Times New Roman" w:eastAsia="Times New Roman" w:cs="Times New Roman"/>
          <w:sz w:val="32"/>
          <w:szCs w:val="32"/>
        </w:rPr>
        <w:t>2</w:t>
      </w:r>
      <w:r>
        <w:rPr>
          <w:rFonts w:hint="default" w:ascii="Times New Roman" w:hAnsi="Times New Roman" w:eastAsia="方正仿宋_GBK" w:cs="Times New Roman"/>
          <w:sz w:val="32"/>
          <w:szCs w:val="32"/>
        </w:rPr>
        <w:t>-</w:t>
      </w:r>
      <w:r>
        <w:rPr>
          <w:rFonts w:hint="default" w:ascii="Times New Roman" w:hAnsi="Times New Roman" w:eastAsia="Times New Roman" w:cs="Times New Roman"/>
          <w:sz w:val="32"/>
          <w:szCs w:val="32"/>
        </w:rPr>
        <w:t>1</w:t>
      </w:r>
      <w:r>
        <w:rPr>
          <w:rFonts w:hint="eastAsia" w:ascii="方正仿宋_GBK" w:hAnsi="方正仿宋_GBK" w:eastAsia="方正仿宋_GBK" w:cs="方正仿宋_GBK"/>
          <w:sz w:val="32"/>
          <w:szCs w:val="32"/>
        </w:rPr>
        <w:t>财政拨款支出预算表（部门经济分类科目）</w:t>
      </w:r>
      <w:bookmarkEnd w:id="42"/>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1"/>
        <w:rPr>
          <w:rFonts w:hint="eastAsia" w:ascii="方正仿宋_GBK" w:hAnsi="方正仿宋_GBK" w:eastAsia="方正仿宋_GBK" w:cs="方正仿宋_GBK"/>
          <w:sz w:val="32"/>
          <w:szCs w:val="32"/>
        </w:rPr>
      </w:pPr>
      <w:bookmarkStart w:id="43" w:name="_Toc1156879361"/>
      <w:r>
        <w:rPr>
          <w:rFonts w:hint="eastAsia" w:ascii="方正仿宋_GBK" w:hAnsi="方正仿宋_GBK" w:eastAsia="方正仿宋_GBK" w:cs="方正仿宋_GBK"/>
          <w:sz w:val="32"/>
          <w:szCs w:val="32"/>
        </w:rPr>
        <w:t>表</w:t>
      </w:r>
      <w:r>
        <w:rPr>
          <w:rFonts w:hint="default" w:ascii="Times New Roman" w:hAnsi="Times New Roman" w:eastAsia="Times New Roman" w:cs="Times New Roman"/>
          <w:sz w:val="32"/>
          <w:szCs w:val="32"/>
        </w:rPr>
        <w:t>3</w:t>
      </w:r>
      <w:r>
        <w:rPr>
          <w:rFonts w:hint="eastAsia" w:ascii="方正仿宋_GBK" w:hAnsi="方正仿宋_GBK" w:eastAsia="方正仿宋_GBK" w:cs="方正仿宋_GBK"/>
          <w:sz w:val="32"/>
          <w:szCs w:val="32"/>
        </w:rPr>
        <w:t xml:space="preserve"> 一般公共预算支出预算表</w:t>
      </w:r>
      <w:bookmarkEnd w:id="43"/>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1"/>
        <w:rPr>
          <w:rFonts w:hint="eastAsia" w:ascii="方正仿宋_GBK" w:hAnsi="方正仿宋_GBK" w:eastAsia="方正仿宋_GBK" w:cs="方正仿宋_GBK"/>
          <w:sz w:val="32"/>
          <w:szCs w:val="32"/>
        </w:rPr>
      </w:pPr>
      <w:bookmarkStart w:id="44" w:name="_Toc1111587810"/>
      <w:r>
        <w:rPr>
          <w:rFonts w:hint="eastAsia" w:ascii="方正仿宋_GBK" w:hAnsi="方正仿宋_GBK" w:eastAsia="方正仿宋_GBK" w:cs="方正仿宋_GBK"/>
          <w:sz w:val="32"/>
          <w:szCs w:val="32"/>
        </w:rPr>
        <w:t>表</w:t>
      </w:r>
      <w:r>
        <w:rPr>
          <w:rFonts w:hint="default" w:ascii="Times New Roman" w:hAnsi="Times New Roman" w:eastAsia="Times New Roman" w:cs="Times New Roman"/>
          <w:sz w:val="32"/>
          <w:szCs w:val="32"/>
        </w:rPr>
        <w:t>3</w:t>
      </w:r>
      <w:r>
        <w:rPr>
          <w:rFonts w:hint="default" w:ascii="Times New Roman" w:hAnsi="Times New Roman" w:eastAsia="方正仿宋_GBK" w:cs="Times New Roman"/>
          <w:sz w:val="32"/>
          <w:szCs w:val="32"/>
        </w:rPr>
        <w:t>-</w:t>
      </w:r>
      <w:r>
        <w:rPr>
          <w:rFonts w:hint="default" w:ascii="Times New Roman" w:hAnsi="Times New Roman" w:eastAsia="Times New Roman" w:cs="Times New Roman"/>
          <w:sz w:val="32"/>
          <w:szCs w:val="32"/>
        </w:rPr>
        <w:t>1</w:t>
      </w:r>
      <w:r>
        <w:rPr>
          <w:rFonts w:hint="eastAsia" w:ascii="方正仿宋_GBK" w:hAnsi="方正仿宋_GBK" w:eastAsia="方正仿宋_GBK" w:cs="方正仿宋_GBK"/>
          <w:sz w:val="32"/>
          <w:szCs w:val="32"/>
        </w:rPr>
        <w:t xml:space="preserve"> 一般公共预算基本支出预算表</w:t>
      </w:r>
      <w:bookmarkEnd w:id="44"/>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1"/>
        <w:rPr>
          <w:rFonts w:hint="eastAsia" w:ascii="方正仿宋_GBK" w:hAnsi="方正仿宋_GBK" w:eastAsia="方正仿宋_GBK" w:cs="方正仿宋_GBK"/>
          <w:sz w:val="32"/>
          <w:szCs w:val="32"/>
        </w:rPr>
      </w:pPr>
      <w:bookmarkStart w:id="45" w:name="_Toc103969916"/>
      <w:r>
        <w:rPr>
          <w:rFonts w:hint="eastAsia" w:ascii="方正仿宋_GBK" w:hAnsi="方正仿宋_GBK" w:eastAsia="方正仿宋_GBK" w:cs="方正仿宋_GBK"/>
          <w:sz w:val="32"/>
          <w:szCs w:val="32"/>
        </w:rPr>
        <w:t>表</w:t>
      </w:r>
      <w:r>
        <w:rPr>
          <w:rFonts w:hint="default" w:ascii="Times New Roman" w:hAnsi="Times New Roman" w:eastAsia="Times New Roman" w:cs="Times New Roman"/>
          <w:sz w:val="32"/>
          <w:szCs w:val="32"/>
        </w:rPr>
        <w:t>3</w:t>
      </w:r>
      <w:r>
        <w:rPr>
          <w:rFonts w:hint="default" w:ascii="Times New Roman" w:hAnsi="Times New Roman" w:eastAsia="方正仿宋_GBK" w:cs="Times New Roman"/>
          <w:sz w:val="32"/>
          <w:szCs w:val="32"/>
        </w:rPr>
        <w:t>-</w:t>
      </w:r>
      <w:r>
        <w:rPr>
          <w:rFonts w:hint="default" w:ascii="Times New Roman" w:hAnsi="Times New Roman" w:eastAsia="Times New Roman" w:cs="Times New Roman"/>
          <w:sz w:val="32"/>
          <w:szCs w:val="32"/>
        </w:rPr>
        <w:t>2</w:t>
      </w:r>
      <w:r>
        <w:rPr>
          <w:rFonts w:hint="eastAsia" w:ascii="方正仿宋_GBK" w:hAnsi="方正仿宋_GBK" w:eastAsia="方正仿宋_GBK" w:cs="方正仿宋_GBK"/>
          <w:sz w:val="32"/>
          <w:szCs w:val="32"/>
        </w:rPr>
        <w:t>一般公共预算项目支出预算表</w:t>
      </w:r>
      <w:bookmarkEnd w:id="45"/>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1"/>
        <w:rPr>
          <w:rFonts w:hint="eastAsia" w:ascii="方正仿宋_GBK" w:hAnsi="方正仿宋_GBK" w:eastAsia="方正仿宋_GBK" w:cs="方正仿宋_GBK"/>
          <w:sz w:val="32"/>
          <w:szCs w:val="32"/>
        </w:rPr>
      </w:pPr>
      <w:bookmarkStart w:id="46" w:name="_Toc1951487417"/>
      <w:r>
        <w:rPr>
          <w:rFonts w:hint="eastAsia" w:ascii="方正仿宋_GBK" w:hAnsi="方正仿宋_GBK" w:eastAsia="方正仿宋_GBK" w:cs="方正仿宋_GBK"/>
          <w:sz w:val="32"/>
          <w:szCs w:val="32"/>
        </w:rPr>
        <w:t>表</w:t>
      </w:r>
      <w:r>
        <w:rPr>
          <w:rFonts w:hint="default" w:ascii="Times New Roman" w:hAnsi="Times New Roman" w:eastAsia="Times New Roman" w:cs="Times New Roman"/>
          <w:sz w:val="32"/>
          <w:szCs w:val="32"/>
        </w:rPr>
        <w:t>3</w:t>
      </w:r>
      <w:r>
        <w:rPr>
          <w:rFonts w:hint="default" w:ascii="Times New Roman" w:hAnsi="Times New Roman" w:eastAsia="方正仿宋_GBK" w:cs="Times New Roman"/>
          <w:sz w:val="32"/>
          <w:szCs w:val="32"/>
        </w:rPr>
        <w:t>-</w:t>
      </w:r>
      <w:r>
        <w:rPr>
          <w:rFonts w:hint="default" w:ascii="Times New Roman" w:hAnsi="Times New Roman" w:eastAsia="Times New Roman" w:cs="Times New Roman"/>
          <w:sz w:val="32"/>
          <w:szCs w:val="32"/>
        </w:rPr>
        <w:t>3</w:t>
      </w:r>
      <w:r>
        <w:rPr>
          <w:rFonts w:hint="eastAsia" w:ascii="方正仿宋_GBK" w:hAnsi="方正仿宋_GBK" w:eastAsia="方正仿宋_GBK" w:cs="方正仿宋_GBK"/>
          <w:sz w:val="32"/>
          <w:szCs w:val="32"/>
        </w:rPr>
        <w:t xml:space="preserve"> 一般公共预算“三公”经费支出预算表</w:t>
      </w:r>
      <w:bookmarkEnd w:id="46"/>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1"/>
        <w:rPr>
          <w:rFonts w:hint="eastAsia" w:ascii="方正仿宋_GBK" w:hAnsi="方正仿宋_GBK" w:eastAsia="方正仿宋_GBK" w:cs="方正仿宋_GBK"/>
          <w:sz w:val="32"/>
          <w:szCs w:val="32"/>
        </w:rPr>
      </w:pPr>
      <w:bookmarkStart w:id="47" w:name="_Toc1534909034"/>
      <w:r>
        <w:rPr>
          <w:rFonts w:hint="eastAsia" w:ascii="方正仿宋_GBK" w:hAnsi="方正仿宋_GBK" w:eastAsia="方正仿宋_GBK" w:cs="方正仿宋_GBK"/>
          <w:sz w:val="32"/>
          <w:szCs w:val="32"/>
        </w:rPr>
        <w:t>表</w:t>
      </w:r>
      <w:r>
        <w:rPr>
          <w:rFonts w:hint="default" w:ascii="Times New Roman" w:hAnsi="Times New Roman" w:eastAsia="Times New Roman" w:cs="Times New Roman"/>
          <w:sz w:val="32"/>
          <w:szCs w:val="32"/>
        </w:rPr>
        <w:t>4</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sz w:val="32"/>
          <w:szCs w:val="32"/>
        </w:rPr>
        <w:t>政府性基金支出预算表</w:t>
      </w:r>
      <w:bookmarkEnd w:id="47"/>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1"/>
        <w:rPr>
          <w:rFonts w:hint="eastAsia" w:ascii="方正仿宋_GBK" w:hAnsi="方正仿宋_GBK" w:eastAsia="方正仿宋_GBK" w:cs="方正仿宋_GBK"/>
          <w:sz w:val="32"/>
          <w:szCs w:val="32"/>
        </w:rPr>
      </w:pPr>
      <w:bookmarkStart w:id="48" w:name="_Toc1406401019"/>
      <w:r>
        <w:rPr>
          <w:rFonts w:hint="eastAsia" w:ascii="方正仿宋_GBK" w:hAnsi="方正仿宋_GBK" w:eastAsia="方正仿宋_GBK" w:cs="方正仿宋_GBK"/>
          <w:sz w:val="32"/>
          <w:szCs w:val="32"/>
        </w:rPr>
        <w:t>表</w:t>
      </w:r>
      <w:r>
        <w:rPr>
          <w:rFonts w:hint="default" w:ascii="Times New Roman" w:hAnsi="Times New Roman" w:eastAsia="Times New Roman" w:cs="Times New Roman"/>
          <w:sz w:val="32"/>
          <w:szCs w:val="32"/>
        </w:rPr>
        <w:t>4</w:t>
      </w:r>
      <w:r>
        <w:rPr>
          <w:rFonts w:hint="default" w:ascii="Times New Roman" w:hAnsi="Times New Roman" w:eastAsia="方正仿宋_GBK" w:cs="Times New Roman"/>
          <w:sz w:val="32"/>
          <w:szCs w:val="32"/>
        </w:rPr>
        <w:t>-</w:t>
      </w:r>
      <w:r>
        <w:rPr>
          <w:rFonts w:hint="default" w:ascii="Times New Roman" w:hAnsi="Times New Roman" w:eastAsia="Times New Roman" w:cs="Times New Roman"/>
          <w:sz w:val="32"/>
          <w:szCs w:val="32"/>
        </w:rPr>
        <w:t>1</w:t>
      </w:r>
      <w:r>
        <w:rPr>
          <w:rFonts w:hint="eastAsia" w:ascii="方正仿宋_GBK" w:hAnsi="方正仿宋_GBK" w:eastAsia="方正仿宋_GBK" w:cs="方正仿宋_GBK"/>
          <w:sz w:val="32"/>
          <w:szCs w:val="32"/>
        </w:rPr>
        <w:t xml:space="preserve"> 政府性基金预算“三公”经费支出预算表</w:t>
      </w:r>
      <w:bookmarkEnd w:id="48"/>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1"/>
        <w:rPr>
          <w:rFonts w:hint="eastAsia" w:ascii="方正仿宋_GBK" w:hAnsi="方正仿宋_GBK" w:eastAsia="方正仿宋_GBK" w:cs="方正仿宋_GBK"/>
          <w:sz w:val="32"/>
          <w:szCs w:val="32"/>
        </w:rPr>
      </w:pPr>
      <w:bookmarkStart w:id="49" w:name="_Toc1649154163"/>
      <w:r>
        <w:rPr>
          <w:rFonts w:hint="eastAsia" w:ascii="方正仿宋_GBK" w:hAnsi="方正仿宋_GBK" w:eastAsia="方正仿宋_GBK" w:cs="方正仿宋_GBK"/>
          <w:sz w:val="32"/>
          <w:szCs w:val="32"/>
        </w:rPr>
        <w:t>表</w:t>
      </w:r>
      <w:r>
        <w:rPr>
          <w:rFonts w:hint="default" w:ascii="Times New Roman" w:hAnsi="Times New Roman" w:eastAsia="Times New Roman" w:cs="Times New Roman"/>
          <w:sz w:val="32"/>
          <w:szCs w:val="32"/>
        </w:rPr>
        <w:t>5</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sz w:val="32"/>
          <w:szCs w:val="32"/>
        </w:rPr>
        <w:t>国有资本经营预算支出预算表</w:t>
      </w:r>
      <w:bookmarkEnd w:id="49"/>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1"/>
        <w:rPr>
          <w:rFonts w:hint="eastAsia" w:ascii="方正仿宋_GBK" w:hAnsi="方正仿宋_GBK" w:eastAsia="方正仿宋_GBK" w:cs="方正仿宋_GBK"/>
          <w:sz w:val="32"/>
          <w:szCs w:val="32"/>
        </w:rPr>
      </w:pPr>
      <w:bookmarkStart w:id="50" w:name="_Toc417735953"/>
      <w:r>
        <w:rPr>
          <w:rFonts w:hint="eastAsia" w:ascii="方正仿宋_GBK" w:hAnsi="方正仿宋_GBK" w:eastAsia="方正仿宋_GBK" w:cs="方正仿宋_GBK"/>
          <w:sz w:val="32"/>
          <w:szCs w:val="32"/>
        </w:rPr>
        <w:t>表</w:t>
      </w:r>
      <w:r>
        <w:rPr>
          <w:rFonts w:hint="default" w:ascii="Times New Roman" w:hAnsi="Times New Roman" w:eastAsia="Times New Roman" w:cs="Times New Roman"/>
          <w:sz w:val="32"/>
          <w:szCs w:val="32"/>
        </w:rPr>
        <w:t>6</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sz w:val="32"/>
          <w:szCs w:val="32"/>
        </w:rPr>
        <w:t>单位预算项目绩效目标表</w:t>
      </w:r>
      <w:bookmarkEnd w:id="50"/>
    </w:p>
    <w:p>
      <w:pPr>
        <w:spacing w:line="600" w:lineRule="exact"/>
        <w:rPr>
          <w:rFonts w:hint="eastAsia" w:ascii="方正仿宋_GBK" w:hAnsi="方正仿宋_GBK" w:eastAsia="方正仿宋_GBK" w:cs="方正仿宋_GBK"/>
          <w:sz w:val="32"/>
          <w:szCs w:val="32"/>
        </w:rPr>
      </w:pPr>
    </w:p>
    <w:p>
      <w:pPr>
        <w:tabs>
          <w:tab w:val="left" w:pos="8204"/>
        </w:tabs>
        <w:spacing w:line="600" w:lineRule="exact"/>
        <w:jc w:val="left"/>
        <w:rPr>
          <w:rFonts w:hint="eastAsia" w:ascii="仿宋_GB2312" w:eastAsia="仿宋_GB2312"/>
          <w:sz w:val="32"/>
          <w:szCs w:val="32"/>
          <w:lang w:eastAsia="zh-CN"/>
        </w:rPr>
      </w:pPr>
      <w:r>
        <w:rPr>
          <w:rFonts w:hint="eastAsia" w:ascii="仿宋_GB2312" w:eastAsia="仿宋_GB2312"/>
          <w:sz w:val="32"/>
          <w:szCs w:val="32"/>
          <w:lang w:eastAsia="zh-CN"/>
        </w:rPr>
        <w:tab/>
      </w:r>
    </w:p>
    <w:p>
      <w:pPr>
        <w:spacing w:line="600" w:lineRule="exact"/>
        <w:jc w:val="center"/>
        <w:rPr>
          <w:rFonts w:ascii="仿宋_GB2312" w:eastAsia="仿宋_GB2312"/>
          <w:sz w:val="32"/>
          <w:szCs w:val="32"/>
        </w:rPr>
      </w:pPr>
      <w:r>
        <w:rPr>
          <w:rFonts w:hint="eastAsia" w:ascii="仿宋_GB2312" w:eastAsia="仿宋_GB2312"/>
          <w:sz w:val="32"/>
          <w:szCs w:val="32"/>
          <w:lang w:val="en-US" w:eastAsia="zh-CN"/>
        </w:rPr>
        <w:t xml:space="preserve">                                </w:t>
      </w:r>
      <w:bookmarkStart w:id="51" w:name="_Toc2085273947_WPSOffice_Level1"/>
      <w:bookmarkStart w:id="52" w:name="_Toc54228108_WPSOffice_Level1"/>
      <w:r>
        <w:rPr>
          <w:rFonts w:hint="eastAsia" w:ascii="方正仿宋_GBK" w:hAnsi="方正仿宋_GBK" w:eastAsia="方正仿宋_GBK" w:cs="方正仿宋_GBK"/>
          <w:sz w:val="32"/>
          <w:szCs w:val="32"/>
        </w:rPr>
        <w:t>广安市就业服务管理局</w:t>
      </w:r>
      <w:bookmarkEnd w:id="51"/>
      <w:bookmarkEnd w:id="52"/>
    </w:p>
    <w:p>
      <w:pPr>
        <w:spacing w:line="600" w:lineRule="exact"/>
        <w:jc w:val="center"/>
        <w:rPr>
          <w:rFonts w:ascii="仿宋_GB2312" w:eastAsia="仿宋_GB2312"/>
          <w:sz w:val="32"/>
          <w:szCs w:val="32"/>
        </w:rPr>
      </w:pPr>
      <w:r>
        <w:rPr>
          <w:rFonts w:ascii="仿宋_GB2312" w:eastAsia="仿宋_GB2312"/>
          <w:sz w:val="32"/>
          <w:szCs w:val="32"/>
        </w:rPr>
        <w:t xml:space="preserve">                                </w:t>
      </w:r>
      <w:bookmarkStart w:id="53" w:name="_Toc154467990_WPSOffice_Level1"/>
      <w:bookmarkStart w:id="54" w:name="_Toc194383332_WPSOffice_Level1"/>
      <w:r>
        <w:rPr>
          <w:rFonts w:ascii="Times New Roman" w:hAnsi="Times New Roman" w:eastAsia="Times New Roman"/>
          <w:sz w:val="32"/>
          <w:szCs w:val="32"/>
        </w:rPr>
        <w:t>2022</w:t>
      </w:r>
      <w:r>
        <w:rPr>
          <w:rFonts w:hint="eastAsia" w:ascii="方正仿宋_GBK" w:hAnsi="方正仿宋_GBK" w:eastAsia="方正仿宋_GBK" w:cs="方正仿宋_GBK"/>
          <w:sz w:val="32"/>
          <w:szCs w:val="32"/>
        </w:rPr>
        <w:t>年</w:t>
      </w:r>
      <w:r>
        <w:rPr>
          <w:rFonts w:ascii="Times New Roman" w:hAnsi="Times New Roman" w:eastAsia="Times New Roman"/>
          <w:sz w:val="32"/>
          <w:szCs w:val="32"/>
        </w:rPr>
        <w:t>2</w:t>
      </w:r>
      <w:r>
        <w:rPr>
          <w:rFonts w:hint="eastAsia" w:ascii="方正仿宋_GBK" w:hAnsi="方正仿宋_GBK" w:eastAsia="方正仿宋_GBK" w:cs="方正仿宋_GBK"/>
          <w:sz w:val="32"/>
          <w:szCs w:val="32"/>
        </w:rPr>
        <w:t>月</w:t>
      </w:r>
      <w:r>
        <w:rPr>
          <w:rFonts w:ascii="Times New Roman" w:hAnsi="Times New Roman" w:eastAsia="Times New Roman"/>
          <w:sz w:val="32"/>
          <w:szCs w:val="32"/>
        </w:rPr>
        <w:t>14</w:t>
      </w:r>
      <w:r>
        <w:rPr>
          <w:rFonts w:hint="eastAsia" w:ascii="方正仿宋_GBK" w:hAnsi="方正仿宋_GBK" w:eastAsia="方正仿宋_GBK" w:cs="方正仿宋_GBK"/>
          <w:sz w:val="32"/>
          <w:szCs w:val="32"/>
        </w:rPr>
        <w:t>日</w:t>
      </w:r>
      <w:bookmarkEnd w:id="53"/>
      <w:bookmarkEnd w:id="54"/>
    </w:p>
    <w:p>
      <w:pPr>
        <w:spacing w:line="600" w:lineRule="exact"/>
      </w:pPr>
    </w:p>
    <w:sectPr>
      <w:headerReference r:id="rId4" w:type="first"/>
      <w:headerReference r:id="rId3" w:type="default"/>
      <w:footerReference r:id="rId5" w:type="default"/>
      <w:footerReference r:id="rId6" w:type="even"/>
      <w:pgSz w:w="11906" w:h="16838"/>
      <w:pgMar w:top="1701" w:right="1587" w:bottom="1417" w:left="1474"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Web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Webdings"/>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方正黑体_GBK">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
    <w:altName w:val="Andale Mono"/>
    <w:panose1 w:val="00000000000000000000"/>
    <w:charset w:val="00"/>
    <w:family w:val="auto"/>
    <w:pitch w:val="default"/>
    <w:sig w:usb0="00000000" w:usb1="00000000" w:usb2="00000000" w:usb3="00000000" w:csb0="0000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rPr>
        <w:rFonts w:ascii="宋体"/>
        <w:sz w:val="32"/>
        <w:szCs w:val="32"/>
        <w:lang w:val="zh-CN"/>
      </w:rPr>
      <w:t>-</w:t>
    </w:r>
    <w:r>
      <w:rPr>
        <w:rFonts w:ascii="宋体" w:hAnsi="宋体"/>
        <w:sz w:val="32"/>
        <w:szCs w:val="32"/>
      </w:rPr>
      <w:t xml:space="preserve"> 3 -</w:t>
    </w:r>
    <w:r>
      <w:rPr>
        <w:rFonts w:ascii="宋体" w:hAnsi="宋体"/>
        <w:sz w:val="32"/>
        <w:szCs w:val="32"/>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rPr>
        <w:rFonts w:ascii="宋体"/>
        <w:sz w:val="32"/>
        <w:szCs w:val="32"/>
        <w:lang w:val="zh-CN"/>
      </w:rPr>
      <w:t>-</w:t>
    </w:r>
    <w:r>
      <w:rPr>
        <w:rFonts w:ascii="宋体" w:hAnsi="宋体"/>
        <w:sz w:val="32"/>
        <w:szCs w:val="32"/>
      </w:rPr>
      <w:t xml:space="preserve"> 2 -</w:t>
    </w:r>
    <w:r>
      <w:rPr>
        <w:rFonts w:ascii="宋体" w:hAnsi="宋体"/>
        <w:sz w:val="32"/>
        <w:szCs w:val="32"/>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77D20E"/>
    <w:multiLevelType w:val="singleLevel"/>
    <w:tmpl w:val="B277D20E"/>
    <w:lvl w:ilvl="0" w:tentative="0">
      <w:start w:val="8"/>
      <w:numFmt w:val="chineseCounting"/>
      <w:suff w:val="nothing"/>
      <w:lvlText w:val="%1、"/>
      <w:lvlJc w:val="left"/>
      <w:rPr>
        <w:rFonts w:hint="eastAsia"/>
      </w:rPr>
    </w:lvl>
  </w:abstractNum>
  <w:abstractNum w:abstractNumId="1">
    <w:nsid w:val="F7FE2C7B"/>
    <w:multiLevelType w:val="singleLevel"/>
    <w:tmpl w:val="F7FE2C7B"/>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evenAndOddHeaders w:val="true"/>
  <w:drawingGridHorizontalSpacing w:val="105"/>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kyZmRlOTIyYWRhNWNjYzhkNmEyMmI3ZDU3ZDE4ZTcifQ=="/>
  </w:docVars>
  <w:rsids>
    <w:rsidRoot w:val="00E170CA"/>
    <w:rsid w:val="000072F1"/>
    <w:rsid w:val="000708D2"/>
    <w:rsid w:val="00076C36"/>
    <w:rsid w:val="00081E5A"/>
    <w:rsid w:val="00085EA3"/>
    <w:rsid w:val="000C5775"/>
    <w:rsid w:val="000D61F1"/>
    <w:rsid w:val="0010505D"/>
    <w:rsid w:val="0012441B"/>
    <w:rsid w:val="00144BB5"/>
    <w:rsid w:val="00191D09"/>
    <w:rsid w:val="00197277"/>
    <w:rsid w:val="00197B77"/>
    <w:rsid w:val="001A6DE7"/>
    <w:rsid w:val="001B70E7"/>
    <w:rsid w:val="001D451F"/>
    <w:rsid w:val="0020334B"/>
    <w:rsid w:val="00216A91"/>
    <w:rsid w:val="0025186D"/>
    <w:rsid w:val="002538F6"/>
    <w:rsid w:val="00260ABE"/>
    <w:rsid w:val="00270FD0"/>
    <w:rsid w:val="00276DC1"/>
    <w:rsid w:val="002C33AE"/>
    <w:rsid w:val="00322AF0"/>
    <w:rsid w:val="00325523"/>
    <w:rsid w:val="00331237"/>
    <w:rsid w:val="00337AE8"/>
    <w:rsid w:val="0034453B"/>
    <w:rsid w:val="00373878"/>
    <w:rsid w:val="00381239"/>
    <w:rsid w:val="00382416"/>
    <w:rsid w:val="003A19B7"/>
    <w:rsid w:val="003A33FE"/>
    <w:rsid w:val="003F53CB"/>
    <w:rsid w:val="004073D6"/>
    <w:rsid w:val="00407FF4"/>
    <w:rsid w:val="00426765"/>
    <w:rsid w:val="004500FA"/>
    <w:rsid w:val="0045340C"/>
    <w:rsid w:val="00461E51"/>
    <w:rsid w:val="00482C46"/>
    <w:rsid w:val="00490457"/>
    <w:rsid w:val="00493DFD"/>
    <w:rsid w:val="004955B3"/>
    <w:rsid w:val="004A6EA5"/>
    <w:rsid w:val="004B2F11"/>
    <w:rsid w:val="004D0BB0"/>
    <w:rsid w:val="004D5290"/>
    <w:rsid w:val="004D75ED"/>
    <w:rsid w:val="004E3F50"/>
    <w:rsid w:val="005130EB"/>
    <w:rsid w:val="00521CB3"/>
    <w:rsid w:val="005428A5"/>
    <w:rsid w:val="005717FE"/>
    <w:rsid w:val="00576321"/>
    <w:rsid w:val="00576FB4"/>
    <w:rsid w:val="005B1717"/>
    <w:rsid w:val="005C30FA"/>
    <w:rsid w:val="005C3869"/>
    <w:rsid w:val="00611D9C"/>
    <w:rsid w:val="0062409E"/>
    <w:rsid w:val="00625F6D"/>
    <w:rsid w:val="00666B82"/>
    <w:rsid w:val="006B7E80"/>
    <w:rsid w:val="006E5F81"/>
    <w:rsid w:val="0070051F"/>
    <w:rsid w:val="00764F01"/>
    <w:rsid w:val="007665D8"/>
    <w:rsid w:val="00777B93"/>
    <w:rsid w:val="0079110C"/>
    <w:rsid w:val="007C087B"/>
    <w:rsid w:val="0080402B"/>
    <w:rsid w:val="00837ACE"/>
    <w:rsid w:val="00845C4F"/>
    <w:rsid w:val="00850E83"/>
    <w:rsid w:val="008560AF"/>
    <w:rsid w:val="00861659"/>
    <w:rsid w:val="00861D45"/>
    <w:rsid w:val="00895BC2"/>
    <w:rsid w:val="008B7368"/>
    <w:rsid w:val="008C5985"/>
    <w:rsid w:val="008D13A6"/>
    <w:rsid w:val="008F2303"/>
    <w:rsid w:val="008F6CEA"/>
    <w:rsid w:val="00940B78"/>
    <w:rsid w:val="00946EA3"/>
    <w:rsid w:val="00954797"/>
    <w:rsid w:val="009643E6"/>
    <w:rsid w:val="00984426"/>
    <w:rsid w:val="009927D2"/>
    <w:rsid w:val="00997E34"/>
    <w:rsid w:val="009A0184"/>
    <w:rsid w:val="009A0B53"/>
    <w:rsid w:val="00A142BC"/>
    <w:rsid w:val="00A31949"/>
    <w:rsid w:val="00A35B8D"/>
    <w:rsid w:val="00A62384"/>
    <w:rsid w:val="00A77CE0"/>
    <w:rsid w:val="00A911C5"/>
    <w:rsid w:val="00AB594A"/>
    <w:rsid w:val="00AC0BDA"/>
    <w:rsid w:val="00AD0E92"/>
    <w:rsid w:val="00B0551A"/>
    <w:rsid w:val="00B153C4"/>
    <w:rsid w:val="00B22B69"/>
    <w:rsid w:val="00B32C24"/>
    <w:rsid w:val="00B71318"/>
    <w:rsid w:val="00B824E3"/>
    <w:rsid w:val="00B91E79"/>
    <w:rsid w:val="00B93E74"/>
    <w:rsid w:val="00BB624A"/>
    <w:rsid w:val="00C02067"/>
    <w:rsid w:val="00C257B0"/>
    <w:rsid w:val="00C25C4A"/>
    <w:rsid w:val="00C322D9"/>
    <w:rsid w:val="00CB67B9"/>
    <w:rsid w:val="00CE08BD"/>
    <w:rsid w:val="00D07E81"/>
    <w:rsid w:val="00D105DA"/>
    <w:rsid w:val="00D53922"/>
    <w:rsid w:val="00D73748"/>
    <w:rsid w:val="00D76232"/>
    <w:rsid w:val="00D956BA"/>
    <w:rsid w:val="00DC27D6"/>
    <w:rsid w:val="00DC4D31"/>
    <w:rsid w:val="00DD5001"/>
    <w:rsid w:val="00DF6B8C"/>
    <w:rsid w:val="00E00A0F"/>
    <w:rsid w:val="00E170CA"/>
    <w:rsid w:val="00E2553A"/>
    <w:rsid w:val="00E27E6C"/>
    <w:rsid w:val="00E345FE"/>
    <w:rsid w:val="00E4014D"/>
    <w:rsid w:val="00E42DBB"/>
    <w:rsid w:val="00E46E2A"/>
    <w:rsid w:val="00E56828"/>
    <w:rsid w:val="00E60490"/>
    <w:rsid w:val="00E750A1"/>
    <w:rsid w:val="00E97C9A"/>
    <w:rsid w:val="00EA0D9C"/>
    <w:rsid w:val="00EF01A4"/>
    <w:rsid w:val="00EF1F05"/>
    <w:rsid w:val="00EF4AF1"/>
    <w:rsid w:val="00EF54BF"/>
    <w:rsid w:val="00F02918"/>
    <w:rsid w:val="00F117ED"/>
    <w:rsid w:val="00F248A4"/>
    <w:rsid w:val="00F25276"/>
    <w:rsid w:val="00F4266C"/>
    <w:rsid w:val="00F522FF"/>
    <w:rsid w:val="00F55386"/>
    <w:rsid w:val="00F71D01"/>
    <w:rsid w:val="00F77A7F"/>
    <w:rsid w:val="00FA1D1E"/>
    <w:rsid w:val="00FA45BE"/>
    <w:rsid w:val="00FF2072"/>
    <w:rsid w:val="04AF02D8"/>
    <w:rsid w:val="2A6F5496"/>
    <w:rsid w:val="3FFF919F"/>
    <w:rsid w:val="4E7FC6BE"/>
    <w:rsid w:val="595F7D51"/>
    <w:rsid w:val="5EBCCF19"/>
    <w:rsid w:val="5FDFA749"/>
    <w:rsid w:val="6F7A8320"/>
    <w:rsid w:val="79FE9437"/>
    <w:rsid w:val="7FBA09BE"/>
    <w:rsid w:val="9F5D7976"/>
    <w:rsid w:val="A3BF1A33"/>
    <w:rsid w:val="BE3F2C3D"/>
    <w:rsid w:val="E6EE42FE"/>
    <w:rsid w:val="E9BC6F7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keepNext/>
      <w:keepLines/>
      <w:spacing w:before="340" w:beforeLines="0" w:beforeAutospacing="0" w:after="330" w:afterLines="0" w:afterAutospacing="0" w:line="576" w:lineRule="auto"/>
      <w:outlineLvl w:val="0"/>
    </w:pPr>
    <w:rPr>
      <w:rFonts w:eastAsia="方正黑体_GBK"/>
      <w:b/>
      <w:kern w:val="44"/>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locked/>
    <w:uiPriority w:val="0"/>
  </w:style>
  <w:style w:type="paragraph" w:styleId="6">
    <w:name w:val="toc 2"/>
    <w:basedOn w:val="1"/>
    <w:next w:val="1"/>
    <w:qFormat/>
    <w:locked/>
    <w:uiPriority w:val="0"/>
    <w:pPr>
      <w:ind w:left="420" w:leftChars="200"/>
    </w:pPr>
  </w:style>
  <w:style w:type="character" w:styleId="9">
    <w:name w:val="Strong"/>
    <w:basedOn w:val="8"/>
    <w:qFormat/>
    <w:uiPriority w:val="99"/>
    <w:rPr>
      <w:rFonts w:cs="Times New Roman"/>
      <w:b/>
      <w:bCs/>
    </w:rPr>
  </w:style>
  <w:style w:type="character" w:customStyle="1" w:styleId="10">
    <w:name w:val="apple-converted-space"/>
    <w:basedOn w:val="8"/>
    <w:qFormat/>
    <w:uiPriority w:val="99"/>
    <w:rPr>
      <w:rFonts w:cs="Times New Roman"/>
    </w:rPr>
  </w:style>
  <w:style w:type="character" w:customStyle="1" w:styleId="11">
    <w:name w:val="页眉 Char"/>
    <w:basedOn w:val="8"/>
    <w:link w:val="4"/>
    <w:semiHidden/>
    <w:qFormat/>
    <w:locked/>
    <w:uiPriority w:val="99"/>
    <w:rPr>
      <w:rFonts w:cs="Times New Roman"/>
      <w:kern w:val="2"/>
      <w:sz w:val="18"/>
      <w:szCs w:val="18"/>
    </w:rPr>
  </w:style>
  <w:style w:type="character" w:customStyle="1" w:styleId="12">
    <w:name w:val="页脚 Char"/>
    <w:basedOn w:val="8"/>
    <w:link w:val="3"/>
    <w:qFormat/>
    <w:locked/>
    <w:uiPriority w:val="99"/>
    <w:rPr>
      <w:rFonts w:cs="Times New Roman"/>
      <w:kern w:val="2"/>
      <w:sz w:val="18"/>
      <w:szCs w:val="18"/>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3830</Words>
  <Characters>4163</Characters>
  <Lines>4</Lines>
  <Paragraphs>8</Paragraphs>
  <TotalTime>49</TotalTime>
  <ScaleCrop>false</ScaleCrop>
  <LinksUpToDate>false</LinksUpToDate>
  <CharactersWithSpaces>4307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2020-05-31T09:16:00Z</dcterms:created>
  <dc:creator>微软用户</dc:creator>
  <cp:lastModifiedBy>谭雯心</cp:lastModifiedBy>
  <cp:lastPrinted>2023-04-09T16:45:00Z</cp:lastPrinted>
  <dcterms:modified xsi:type="dcterms:W3CDTF">2023-06-30T10:03:39Z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67775AAF530D49F1930076949A394E6A</vt:lpwstr>
  </property>
</Properties>
</file>