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lang w:val="en-US" w:eastAsia="zh-CN"/>
        </w:rPr>
      </w:pPr>
    </w:p>
    <w:p>
      <w:pPr>
        <w:overflowPunct w:val="0"/>
        <w:adjustRightInd w:val="0"/>
        <w:snapToGrid w:val="0"/>
        <w:spacing w:line="240" w:lineRule="auto"/>
        <w:rPr>
          <w:rFonts w:hint="eastAsia" w:ascii="黑体" w:eastAsia="黑体"/>
          <w:snapToGrid w:val="0"/>
          <w:color w:val="auto"/>
          <w:sz w:val="32"/>
          <w:szCs w:val="32"/>
        </w:rPr>
      </w:pPr>
      <w:r>
        <w:rPr>
          <w:rFonts w:hint="eastAsia" w:ascii="黑体" w:eastAsia="黑体"/>
          <w:snapToGrid w:val="0"/>
          <w:color w:val="auto"/>
          <w:sz w:val="32"/>
          <w:szCs w:val="32"/>
        </w:rPr>
        <w:t>附件1</w:t>
      </w: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eastAsia="zh-CN" w:bidi="ar-SA"/>
        </w:rPr>
        <w:t>广安市</w:t>
      </w:r>
      <w:r>
        <w:rPr>
          <w:rFonts w:hint="eastAsia" w:ascii="方正小标宋_GBK" w:hAnsi="方正小标宋_GBK" w:eastAsia="方正小标宋_GBK" w:cs="方正小标宋_GBK"/>
          <w:color w:val="auto"/>
          <w:sz w:val="44"/>
          <w:szCs w:val="44"/>
          <w:lang w:bidi="ar-SA"/>
        </w:rPr>
        <w:t>卫生副高级职称</w:t>
      </w:r>
      <w:r>
        <w:rPr>
          <w:rFonts w:hint="eastAsia" w:ascii="方正小标宋_GBK" w:hAnsi="方正小标宋_GBK" w:eastAsia="方正小标宋_GBK" w:cs="方正小标宋_GBK"/>
          <w:color w:val="auto"/>
          <w:sz w:val="44"/>
          <w:szCs w:val="44"/>
          <w:lang w:val="en-US" w:eastAsia="zh-CN" w:bidi="ar-SA"/>
        </w:rPr>
        <w:t>申报</w:t>
      </w:r>
      <w:r>
        <w:rPr>
          <w:rFonts w:hint="eastAsia" w:ascii="方正小标宋_GBK" w:hAnsi="方正小标宋_GBK" w:eastAsia="方正小标宋_GBK" w:cs="方正小标宋_GBK"/>
          <w:color w:val="auto"/>
          <w:sz w:val="44"/>
          <w:szCs w:val="44"/>
          <w:lang w:bidi="ar-SA"/>
        </w:rPr>
        <w:t>专业目录表</w:t>
      </w:r>
    </w:p>
    <w:p>
      <w:pPr>
        <w:pStyle w:val="12"/>
        <w:rPr>
          <w:rFonts w:hint="eastAsia"/>
        </w:rPr>
      </w:pPr>
    </w:p>
    <w:tbl>
      <w:tblPr>
        <w:tblStyle w:val="13"/>
        <w:tblW w:w="8831" w:type="dxa"/>
        <w:jc w:val="center"/>
        <w:tblLayout w:type="fixed"/>
        <w:tblCellMar>
          <w:top w:w="0" w:type="dxa"/>
          <w:left w:w="0" w:type="dxa"/>
          <w:bottom w:w="0" w:type="dxa"/>
          <w:right w:w="0" w:type="dxa"/>
        </w:tblCellMar>
      </w:tblPr>
      <w:tblGrid>
        <w:gridCol w:w="558"/>
        <w:gridCol w:w="1999"/>
        <w:gridCol w:w="572"/>
        <w:gridCol w:w="2079"/>
        <w:gridCol w:w="611"/>
        <w:gridCol w:w="3012"/>
      </w:tblGrid>
      <w:tr>
        <w:trPr>
          <w:trHeight w:val="567" w:hRule="atLeast"/>
          <w:tblHeader/>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全科医学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35</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疼痛学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69</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传染性疾病控制</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36</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皮肤与性病学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70</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慢性非传染性疾病控制</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心血管内科学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37</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康复医学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71</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寄生虫病控制</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心电诊断学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38</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妇产科学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72</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地方病控制</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呼吸内科学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39</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生殖医学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73</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健康教育与健康促进</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消化内科学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40</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妇科学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74</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护理学</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神经内科学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41</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产科学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75</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医院药学</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神经电生理诊断学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42</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计划生育学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76</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临床药学</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高压氧治疗</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43</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妇女保健学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77</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药物分析</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10</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肾内科学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44</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儿科学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78</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心电图技术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11</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内分泌学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45</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儿童保健学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79</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脑电图技术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12</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血液病学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46</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眼科学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80</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心理治疗技术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13</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风湿与临床免疫学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47</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耳鼻咽喉科学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81</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康复医学治疗技术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14</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肿瘤内科学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48</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口腔医学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82</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眼视光技术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15</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传染病学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49</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口腔内科学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83</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口腔医学技术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16</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结核病学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50</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口腔颌面外科学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84</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放射医学技术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17</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职业病学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51</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口腔修复学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85</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超声医学技术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18</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精神病学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52</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口腔正畸学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86</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核医学技术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19</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老年医学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53</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重症医学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87</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肿瘤放射治疗技术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20</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变态反应学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54</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急诊医学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88</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医学工程技术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21</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临床营养学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55</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放射医学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89</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病理学技术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22</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采供血医学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56</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超声医学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90</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医学检验技术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23</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健康管理</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57</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核医学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91</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输血技术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24</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普通外科学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58</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介入治疗学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92</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采供血检验技术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25</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骨外科学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59</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肿瘤放射治疗学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93</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血液制备技术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26</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运动医学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60</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病理学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94</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营养技术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27</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泌尿外科学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61</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临床检验诊断学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95</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消毒技术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28</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胸心外科学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62</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输血医学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96</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病案信息技术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29</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神经外科学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63</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职业卫生</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97</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医院感染管理</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30</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烧伤外科学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64</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环境卫生</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98</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理化检验技术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31</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整形外科学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65</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营养与食品卫生</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99</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微生物检验技术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32</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小儿外科学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66</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学校卫生与儿少卫生</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100</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病媒生物控制技术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33</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肿瘤外科学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67</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放射卫生</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101</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u w:val="none"/>
                <w:lang w:val="en-US" w:eastAsia="zh-CN"/>
              </w:rPr>
              <w:t>卫生毒理技术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34</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麻醉学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68</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卫生毒理</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djustRightInd w:val="0"/>
              <w:snapToGrid w:val="0"/>
              <w:spacing w:line="240" w:lineRule="auto"/>
              <w:jc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sz w:val="24"/>
                <w:szCs w:val="24"/>
                <w:lang w:val="en-US" w:eastAsia="zh-CN" w:bidi="ar-SA"/>
              </w:rPr>
              <w:t>102</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80" w:lineRule="exact"/>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sz w:val="24"/>
                <w:szCs w:val="24"/>
                <w:lang w:val="en-US" w:eastAsia="zh-CN" w:bidi="ar-SA"/>
              </w:rPr>
              <w:t>卫生管理（医院管理方向、公共卫生管理方向）</w:t>
            </w:r>
          </w:p>
        </w:tc>
      </w:tr>
    </w:tbl>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pP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pP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eastAsia="zh-CN" w:bidi="ar-SA"/>
        </w:rPr>
      </w:pPr>
    </w:p>
    <w:p>
      <w:pPr>
        <w:pStyle w:val="12"/>
        <w:rPr>
          <w:rFonts w:hint="eastAsia" w:ascii="方正小标宋_GBK" w:hAnsi="方正小标宋_GBK" w:eastAsia="方正小标宋_GBK" w:cs="方正小标宋_GBK"/>
          <w:color w:val="auto"/>
          <w:sz w:val="44"/>
          <w:szCs w:val="44"/>
          <w:lang w:eastAsia="zh-CN" w:bidi="ar-SA"/>
        </w:rPr>
      </w:pP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eastAsia="zh-CN" w:bidi="ar-SA"/>
        </w:rPr>
        <w:t>广安市基层</w:t>
      </w:r>
      <w:r>
        <w:rPr>
          <w:rFonts w:hint="eastAsia" w:ascii="方正小标宋_GBK" w:hAnsi="方正小标宋_GBK" w:eastAsia="方正小标宋_GBK" w:cs="方正小标宋_GBK"/>
          <w:color w:val="auto"/>
          <w:sz w:val="44"/>
          <w:szCs w:val="44"/>
          <w:lang w:bidi="ar-SA"/>
        </w:rPr>
        <w:t>卫生高级职称</w:t>
      </w:r>
      <w:r>
        <w:rPr>
          <w:rFonts w:hint="eastAsia" w:ascii="方正小标宋_GBK" w:hAnsi="方正小标宋_GBK" w:eastAsia="方正小标宋_GBK" w:cs="方正小标宋_GBK"/>
          <w:color w:val="auto"/>
          <w:sz w:val="44"/>
          <w:szCs w:val="44"/>
          <w:lang w:val="en-US" w:eastAsia="zh-CN" w:bidi="ar-SA"/>
        </w:rPr>
        <w:t>申报</w:t>
      </w:r>
      <w:r>
        <w:rPr>
          <w:rFonts w:hint="eastAsia" w:ascii="方正小标宋_GBK" w:hAnsi="方正小标宋_GBK" w:eastAsia="方正小标宋_GBK" w:cs="方正小标宋_GBK"/>
          <w:color w:val="auto"/>
          <w:sz w:val="44"/>
          <w:szCs w:val="44"/>
          <w:lang w:bidi="ar-SA"/>
        </w:rPr>
        <w:t>专业目录表</w:t>
      </w:r>
    </w:p>
    <w:p>
      <w:pPr>
        <w:pStyle w:val="12"/>
        <w:rPr>
          <w:rFonts w:hint="eastAsia"/>
        </w:rPr>
      </w:pPr>
    </w:p>
    <w:tbl>
      <w:tblPr>
        <w:tblStyle w:val="13"/>
        <w:tblW w:w="8831" w:type="dxa"/>
        <w:jc w:val="center"/>
        <w:tblLayout w:type="fixed"/>
        <w:tblCellMar>
          <w:top w:w="0" w:type="dxa"/>
          <w:left w:w="0" w:type="dxa"/>
          <w:bottom w:w="0" w:type="dxa"/>
          <w:right w:w="0" w:type="dxa"/>
        </w:tblCellMar>
      </w:tblPr>
      <w:tblGrid>
        <w:gridCol w:w="558"/>
        <w:gridCol w:w="1999"/>
        <w:gridCol w:w="572"/>
        <w:gridCol w:w="2079"/>
        <w:gridCol w:w="611"/>
        <w:gridCol w:w="3012"/>
      </w:tblGrid>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序号</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b/>
                <w:bCs w:val="0"/>
                <w:color w:val="auto"/>
                <w:sz w:val="24"/>
                <w:szCs w:val="24"/>
                <w:lang w:bidi="ar-SA"/>
              </w:rPr>
            </w:pPr>
            <w:r>
              <w:rPr>
                <w:rFonts w:hint="default" w:ascii="Times New Roman" w:hAnsi="Times New Roman" w:eastAsia="方正仿宋_GBK" w:cs="Times New Roman"/>
                <w:b/>
                <w:bCs w:val="0"/>
                <w:color w:val="auto"/>
                <w:kern w:val="0"/>
                <w:sz w:val="24"/>
                <w:szCs w:val="24"/>
              </w:rPr>
              <w:t>专</w:t>
            </w:r>
            <w:r>
              <w:rPr>
                <w:rFonts w:hint="default" w:ascii="Times New Roman" w:hAnsi="Times New Roman" w:eastAsia="方正仿宋_GBK" w:cs="Times New Roman"/>
                <w:b/>
                <w:bCs w:val="0"/>
                <w:color w:val="auto"/>
                <w:kern w:val="0"/>
                <w:sz w:val="24"/>
                <w:szCs w:val="24"/>
                <w:lang w:val="en-US" w:eastAsia="zh-CN"/>
              </w:rPr>
              <w:t xml:space="preserve">  </w:t>
            </w:r>
            <w:r>
              <w:rPr>
                <w:rFonts w:hint="default" w:ascii="Times New Roman" w:hAnsi="Times New Roman" w:eastAsia="方正仿宋_GBK" w:cs="Times New Roman"/>
                <w:b/>
                <w:bCs w:val="0"/>
                <w:color w:val="auto"/>
                <w:kern w:val="0"/>
                <w:sz w:val="24"/>
                <w:szCs w:val="24"/>
              </w:rPr>
              <w:t>业</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1</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全科医学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eastAsia="zh-CN" w:bidi="ar-SA"/>
              </w:rPr>
            </w:pPr>
            <w:r>
              <w:rPr>
                <w:rFonts w:hint="default" w:ascii="Times New Roman" w:hAnsi="Times New Roman" w:eastAsia="方正仿宋_GBK" w:cs="Times New Roman"/>
                <w:color w:val="auto"/>
                <w:kern w:val="0"/>
                <w:sz w:val="24"/>
                <w:szCs w:val="24"/>
                <w:lang w:val="en-US" w:eastAsia="zh-CN"/>
              </w:rPr>
              <w:t>8</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bidi="ar-SA"/>
              </w:rPr>
              <w:t>精神卫生</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15</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bidi="ar-SA"/>
              </w:rPr>
              <w:t>药学</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2</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内科学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eastAsia="zh-CN" w:bidi="ar-SA"/>
              </w:rPr>
            </w:pPr>
            <w:r>
              <w:rPr>
                <w:rFonts w:hint="default" w:ascii="Times New Roman" w:hAnsi="Times New Roman" w:eastAsia="方正仿宋_GBK" w:cs="Times New Roman"/>
                <w:color w:val="auto"/>
                <w:kern w:val="0"/>
                <w:sz w:val="24"/>
                <w:szCs w:val="24"/>
                <w:lang w:val="en-US" w:eastAsia="zh-CN"/>
              </w:rPr>
              <w:t>9</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val="en-US" w:eastAsia="zh-CN" w:bidi="ar-SA"/>
              </w:rPr>
              <w:t>急救医学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16</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default" w:ascii="Times New Roman" w:hAnsi="Times New Roman" w:eastAsia="方正仿宋_GBK" w:cs="Times New Roman"/>
                <w:color w:val="auto"/>
                <w:kern w:val="0"/>
                <w:sz w:val="24"/>
                <w:szCs w:val="24"/>
                <w:u w:val="none"/>
                <w:lang w:val="en-US" w:eastAsia="zh-CN"/>
              </w:rPr>
              <w:t>护理</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bidi="ar-SA"/>
              </w:rPr>
            </w:pPr>
            <w:r>
              <w:rPr>
                <w:rFonts w:hint="default" w:ascii="Times New Roman" w:hAnsi="Times New Roman" w:eastAsia="方正仿宋_GBK" w:cs="Times New Roman"/>
                <w:color w:val="auto"/>
                <w:kern w:val="0"/>
                <w:sz w:val="24"/>
                <w:szCs w:val="24"/>
              </w:rPr>
              <w:t>3</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rPr>
              <w:t>外科学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10</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default" w:ascii="Times New Roman" w:hAnsi="Times New Roman" w:eastAsia="方正仿宋_GBK" w:cs="Times New Roman"/>
                <w:color w:val="auto"/>
                <w:kern w:val="0"/>
                <w:sz w:val="24"/>
                <w:szCs w:val="24"/>
                <w:u w:val="none"/>
                <w:lang w:val="en-US" w:eastAsia="zh-CN"/>
              </w:rPr>
              <w:t>康复医学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17</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default" w:ascii="Times New Roman" w:hAnsi="Times New Roman" w:eastAsia="方正仿宋_GBK" w:cs="Times New Roman"/>
                <w:color w:val="auto"/>
                <w:kern w:val="0"/>
                <w:sz w:val="24"/>
                <w:szCs w:val="24"/>
                <w:u w:val="none"/>
                <w:lang w:val="en-US" w:eastAsia="zh-CN"/>
              </w:rPr>
              <w:t>医学技术</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4</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妇产科学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11</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default" w:ascii="Times New Roman" w:hAnsi="Times New Roman" w:eastAsia="方正仿宋_GBK" w:cs="Times New Roman"/>
                <w:color w:val="auto"/>
                <w:kern w:val="0"/>
                <w:sz w:val="24"/>
                <w:szCs w:val="24"/>
                <w:u w:val="none"/>
                <w:lang w:val="en-US" w:eastAsia="zh-CN"/>
              </w:rPr>
              <w:t>口腔医学</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18</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default" w:ascii="Times New Roman" w:hAnsi="Times New Roman" w:eastAsia="方正仿宋_GBK" w:cs="Times New Roman"/>
                <w:color w:val="auto"/>
                <w:kern w:val="0"/>
                <w:sz w:val="24"/>
                <w:szCs w:val="24"/>
                <w:u w:val="none"/>
                <w:lang w:val="en-US" w:eastAsia="zh-CN"/>
              </w:rPr>
              <w:t>公共卫生</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5</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儿科学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12</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bidi="ar-SA"/>
              </w:rPr>
            </w:pPr>
            <w:r>
              <w:rPr>
                <w:rFonts w:hint="default" w:ascii="Times New Roman" w:hAnsi="Times New Roman" w:eastAsia="方正仿宋_GBK" w:cs="Times New Roman"/>
                <w:color w:val="auto"/>
                <w:kern w:val="0"/>
                <w:sz w:val="24"/>
                <w:szCs w:val="24"/>
                <w:u w:val="none"/>
                <w:lang w:val="en-US" w:eastAsia="zh-CN"/>
              </w:rPr>
              <w:t>医学影像</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19</w:t>
            </w: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卫生管理</w:t>
            </w: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6</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眼耳鼻咽喉</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13</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bidi="ar-SA"/>
              </w:rPr>
              <w:t>病</w:t>
            </w:r>
            <w:r>
              <w:rPr>
                <w:rFonts w:hint="eastAsia" w:ascii="Times New Roman" w:hAnsi="Times New Roman" w:eastAsia="方正仿宋_GBK" w:cs="Times New Roman"/>
                <w:color w:val="auto"/>
                <w:sz w:val="24"/>
                <w:szCs w:val="24"/>
                <w:lang w:val="en-US" w:eastAsia="zh-CN" w:bidi="ar-SA"/>
              </w:rPr>
              <w:t xml:space="preserve">  </w:t>
            </w:r>
            <w:r>
              <w:rPr>
                <w:rFonts w:hint="default" w:ascii="Times New Roman" w:hAnsi="Times New Roman" w:eastAsia="方正仿宋_GBK" w:cs="Times New Roman"/>
                <w:color w:val="auto"/>
                <w:sz w:val="24"/>
                <w:szCs w:val="24"/>
                <w:lang w:eastAsia="zh-CN" w:bidi="ar-SA"/>
              </w:rPr>
              <w:t>理</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p>
        </w:tc>
      </w:tr>
      <w:tr>
        <w:trPr>
          <w:trHeight w:val="567" w:hRule="atLeast"/>
          <w:jc w:val="center"/>
        </w:trPr>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7</w:t>
            </w:r>
          </w:p>
        </w:tc>
        <w:tc>
          <w:tcPr>
            <w:tcW w:w="1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r>
              <w:rPr>
                <w:rFonts w:hint="default" w:ascii="Times New Roman" w:hAnsi="Times New Roman" w:eastAsia="方正仿宋_GBK" w:cs="Times New Roman"/>
                <w:color w:val="auto"/>
                <w:kern w:val="0"/>
                <w:sz w:val="24"/>
                <w:szCs w:val="24"/>
                <w:u w:val="none"/>
                <w:lang w:val="en-US" w:eastAsia="zh-CN"/>
              </w:rPr>
              <w:t>皮肤病与性病</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14</w:t>
            </w:r>
          </w:p>
        </w:tc>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lang w:eastAsia="zh-CN" w:bidi="ar-SA"/>
              </w:rPr>
              <w:t>医学检验</w:t>
            </w:r>
          </w:p>
        </w:tc>
        <w:tc>
          <w:tcPr>
            <w:tcW w:w="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overflowPunct w:val="0"/>
              <w:adjustRightInd w:val="0"/>
              <w:snapToGrid w:val="0"/>
              <w:spacing w:line="240" w:lineRule="auto"/>
              <w:jc w:val="center"/>
              <w:textAlignment w:val="center"/>
              <w:rPr>
                <w:rFonts w:hint="default" w:ascii="Times New Roman" w:hAnsi="Times New Roman" w:eastAsia="方正仿宋_GBK" w:cs="Times New Roman"/>
                <w:color w:val="auto"/>
                <w:kern w:val="0"/>
                <w:sz w:val="24"/>
                <w:szCs w:val="24"/>
              </w:rPr>
            </w:pPr>
          </w:p>
        </w:tc>
        <w:tc>
          <w:tcPr>
            <w:tcW w:w="3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overflowPunct w:val="0"/>
              <w:adjustRightInd w:val="0"/>
              <w:snapToGrid w:val="0"/>
              <w:jc w:val="center"/>
              <w:textAlignment w:val="center"/>
              <w:rPr>
                <w:rFonts w:hint="default" w:ascii="Times New Roman" w:hAnsi="Times New Roman" w:eastAsia="方正仿宋_GBK" w:cs="Times New Roman"/>
                <w:color w:val="auto"/>
                <w:kern w:val="0"/>
                <w:sz w:val="24"/>
                <w:szCs w:val="24"/>
                <w:u w:val="none"/>
                <w:lang w:val="en-US" w:eastAsia="zh-CN"/>
              </w:rPr>
            </w:pPr>
          </w:p>
        </w:tc>
      </w:tr>
    </w:tbl>
    <w:p>
      <w:pPr>
        <w:overflowPunct w:val="0"/>
        <w:adjustRightInd w:val="0"/>
        <w:snapToGrid w:val="0"/>
        <w:spacing w:line="240" w:lineRule="auto"/>
        <w:rPr>
          <w:rFonts w:hint="eastAsia" w:ascii="黑体" w:eastAsia="黑体"/>
          <w:snapToGrid w:val="0"/>
          <w:color w:val="auto"/>
          <w:sz w:val="32"/>
          <w:szCs w:val="32"/>
        </w:rPr>
      </w:pPr>
    </w:p>
    <w:p>
      <w:pPr>
        <w:pStyle w:val="12"/>
        <w:rPr>
          <w:rFonts w:hint="eastAsia" w:ascii="黑体" w:eastAsia="黑体"/>
          <w:snapToGrid w:val="0"/>
          <w:color w:val="auto"/>
          <w:sz w:val="32"/>
          <w:szCs w:val="32"/>
        </w:rPr>
      </w:pPr>
    </w:p>
    <w:p>
      <w:pPr>
        <w:rPr>
          <w:rFonts w:hint="eastAsia"/>
          <w:color w:val="auto"/>
        </w:rPr>
      </w:pPr>
    </w:p>
    <w:p>
      <w:pPr>
        <w:overflowPunct w:val="0"/>
        <w:adjustRightInd w:val="0"/>
        <w:snapToGrid w:val="0"/>
        <w:spacing w:line="240" w:lineRule="auto"/>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p>
    <w:p>
      <w:pPr>
        <w:pStyle w:val="12"/>
        <w:rPr>
          <w:rFonts w:hint="eastAsia" w:ascii="黑体" w:eastAsia="黑体"/>
          <w:snapToGrid w:val="0"/>
          <w:color w:val="auto"/>
          <w:sz w:val="32"/>
          <w:szCs w:val="32"/>
        </w:rPr>
      </w:pPr>
    </w:p>
    <w:p>
      <w:pPr>
        <w:rPr>
          <w:rFonts w:hint="eastAsia" w:ascii="黑体" w:eastAsia="黑体"/>
          <w:snapToGrid w:val="0"/>
          <w:color w:val="auto"/>
          <w:sz w:val="32"/>
          <w:szCs w:val="32"/>
        </w:rPr>
      </w:pPr>
    </w:p>
    <w:p>
      <w:pPr>
        <w:pStyle w:val="12"/>
        <w:rPr>
          <w:rFonts w:hint="eastAsia" w:ascii="黑体" w:eastAsia="黑体"/>
          <w:snapToGrid w:val="0"/>
          <w:color w:val="auto"/>
          <w:sz w:val="32"/>
          <w:szCs w:val="32"/>
        </w:rPr>
      </w:pPr>
    </w:p>
    <w:p>
      <w:pPr>
        <w:rPr>
          <w:rFonts w:hint="eastAsia" w:ascii="黑体" w:eastAsia="黑体"/>
          <w:snapToGrid w:val="0"/>
          <w:color w:val="auto"/>
          <w:sz w:val="32"/>
          <w:szCs w:val="32"/>
        </w:rPr>
      </w:pPr>
    </w:p>
    <w:p>
      <w:pPr>
        <w:pStyle w:val="12"/>
        <w:rPr>
          <w:rFonts w:hint="eastAsia" w:ascii="黑体" w:eastAsia="黑体"/>
          <w:snapToGrid w:val="0"/>
          <w:color w:val="auto"/>
          <w:sz w:val="32"/>
          <w:szCs w:val="32"/>
        </w:rPr>
      </w:pPr>
    </w:p>
    <w:p>
      <w:pPr>
        <w:rPr>
          <w:rFonts w:hint="eastAsia" w:ascii="黑体" w:eastAsia="黑体"/>
          <w:snapToGrid w:val="0"/>
          <w:color w:val="auto"/>
          <w:sz w:val="32"/>
          <w:szCs w:val="32"/>
        </w:rPr>
      </w:pPr>
    </w:p>
    <w:p>
      <w:pPr>
        <w:pStyle w:val="12"/>
        <w:rPr>
          <w:rFonts w:hint="eastAsia" w:ascii="黑体" w:eastAsia="黑体"/>
          <w:snapToGrid w:val="0"/>
          <w:color w:val="auto"/>
          <w:sz w:val="32"/>
          <w:szCs w:val="32"/>
        </w:rPr>
      </w:pPr>
    </w:p>
    <w:p>
      <w:pPr>
        <w:pStyle w:val="12"/>
        <w:rPr>
          <w:rFonts w:hint="eastAsia"/>
          <w:color w:val="auto"/>
        </w:rPr>
      </w:pPr>
    </w:p>
    <w:p>
      <w:pPr>
        <w:overflowPunct w:val="0"/>
        <w:adjustRightInd w:val="0"/>
        <w:snapToGrid w:val="0"/>
        <w:spacing w:line="240" w:lineRule="auto"/>
        <w:rPr>
          <w:rFonts w:hint="eastAsia" w:ascii="黑体" w:eastAsia="黑体"/>
          <w:snapToGrid w:val="0"/>
          <w:color w:val="auto"/>
          <w:sz w:val="32"/>
          <w:szCs w:val="32"/>
        </w:rPr>
      </w:pPr>
      <w:r>
        <w:rPr>
          <w:rFonts w:hint="eastAsia" w:ascii="黑体" w:eastAsia="黑体"/>
          <w:snapToGrid w:val="0"/>
          <w:color w:val="auto"/>
          <w:sz w:val="32"/>
          <w:szCs w:val="32"/>
        </w:rPr>
        <w:t>附件2</w:t>
      </w:r>
    </w:p>
    <w:p>
      <w:pPr>
        <w:overflowPunct w:val="0"/>
        <w:adjustRightInd w:val="0"/>
        <w:snapToGrid w:val="0"/>
        <w:spacing w:before="120" w:after="120"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bidi="ar-SA"/>
        </w:rPr>
        <w:t>卫生专业技术人员免进修学习登记表</w:t>
      </w:r>
    </w:p>
    <w:tbl>
      <w:tblPr>
        <w:tblStyle w:val="1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479"/>
        <w:gridCol w:w="1805"/>
        <w:gridCol w:w="14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51"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姓</w:t>
            </w:r>
            <w:r>
              <w:rPr>
                <w:rFonts w:hint="eastAsia"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bidi="ar-SA"/>
              </w:rPr>
              <w:t>名</w:t>
            </w:r>
          </w:p>
        </w:tc>
        <w:tc>
          <w:tcPr>
            <w:tcW w:w="1479" w:type="dxa"/>
            <w:vAlign w:val="center"/>
          </w:tcPr>
          <w:p>
            <w:pPr>
              <w:adjustRightInd w:val="0"/>
              <w:snapToGrid w:val="0"/>
              <w:spacing w:line="240" w:lineRule="auto"/>
              <w:jc w:val="center"/>
              <w:rPr>
                <w:rFonts w:hint="eastAsia" w:ascii="宋体" w:hAnsi="宋体" w:eastAsia="宋体" w:cs="宋体"/>
                <w:color w:val="auto"/>
                <w:sz w:val="21"/>
                <w:szCs w:val="21"/>
                <w:lang w:bidi="ar-SA"/>
              </w:rPr>
            </w:pPr>
          </w:p>
        </w:tc>
        <w:tc>
          <w:tcPr>
            <w:tcW w:w="1805"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性</w:t>
            </w:r>
            <w:r>
              <w:rPr>
                <w:rFonts w:hint="eastAsia"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bidi="ar-SA"/>
              </w:rPr>
              <w:t>别</w:t>
            </w:r>
          </w:p>
        </w:tc>
        <w:tc>
          <w:tcPr>
            <w:tcW w:w="1459" w:type="dxa"/>
            <w:vAlign w:val="center"/>
          </w:tcPr>
          <w:p>
            <w:pPr>
              <w:adjustRightInd w:val="0"/>
              <w:snapToGrid w:val="0"/>
              <w:spacing w:line="240" w:lineRule="auto"/>
              <w:jc w:val="center"/>
              <w:rPr>
                <w:rFonts w:hint="eastAsia" w:ascii="宋体" w:hAnsi="宋体" w:eastAsia="宋体" w:cs="宋体"/>
                <w:color w:val="auto"/>
                <w:sz w:val="21"/>
                <w:szCs w:val="21"/>
                <w:lang w:bidi="ar-SA"/>
              </w:rPr>
            </w:pPr>
          </w:p>
        </w:tc>
        <w:tc>
          <w:tcPr>
            <w:tcW w:w="1276"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出生年月</w:t>
            </w:r>
          </w:p>
        </w:tc>
        <w:tc>
          <w:tcPr>
            <w:tcW w:w="1276" w:type="dxa"/>
            <w:vAlign w:val="center"/>
          </w:tcPr>
          <w:p>
            <w:pPr>
              <w:adjustRightInd w:val="0"/>
              <w:snapToGrid w:val="0"/>
              <w:spacing w:line="240" w:lineRule="auto"/>
              <w:rPr>
                <w:rFonts w:hint="eastAsia" w:ascii="宋体" w:hAnsi="宋体" w:eastAsia="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1751"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最高学历</w:t>
            </w:r>
          </w:p>
        </w:tc>
        <w:tc>
          <w:tcPr>
            <w:tcW w:w="1479" w:type="dxa"/>
            <w:vAlign w:val="center"/>
          </w:tcPr>
          <w:p>
            <w:pPr>
              <w:adjustRightInd w:val="0"/>
              <w:snapToGrid w:val="0"/>
              <w:spacing w:line="240" w:lineRule="auto"/>
              <w:jc w:val="center"/>
              <w:rPr>
                <w:rFonts w:hint="eastAsia" w:ascii="宋体" w:hAnsi="宋体" w:eastAsia="宋体" w:cs="宋体"/>
                <w:color w:val="auto"/>
                <w:sz w:val="21"/>
                <w:szCs w:val="21"/>
                <w:lang w:bidi="ar-SA"/>
              </w:rPr>
            </w:pPr>
          </w:p>
        </w:tc>
        <w:tc>
          <w:tcPr>
            <w:tcW w:w="1805"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毕业院校</w:t>
            </w:r>
          </w:p>
        </w:tc>
        <w:tc>
          <w:tcPr>
            <w:tcW w:w="4011" w:type="dxa"/>
            <w:gridSpan w:val="3"/>
            <w:vAlign w:val="center"/>
          </w:tcPr>
          <w:p>
            <w:pPr>
              <w:adjustRightInd w:val="0"/>
              <w:snapToGrid w:val="0"/>
              <w:spacing w:line="240" w:lineRule="auto"/>
              <w:jc w:val="center"/>
              <w:rPr>
                <w:rFonts w:hint="eastAsia" w:ascii="宋体" w:hAnsi="宋体" w:eastAsia="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751"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从事专业</w:t>
            </w:r>
          </w:p>
        </w:tc>
        <w:tc>
          <w:tcPr>
            <w:tcW w:w="1479" w:type="dxa"/>
            <w:vAlign w:val="center"/>
          </w:tcPr>
          <w:p>
            <w:pPr>
              <w:adjustRightInd w:val="0"/>
              <w:snapToGrid w:val="0"/>
              <w:spacing w:line="240" w:lineRule="auto"/>
              <w:jc w:val="center"/>
              <w:rPr>
                <w:rFonts w:hint="eastAsia" w:ascii="宋体" w:hAnsi="宋体" w:eastAsia="宋体" w:cs="宋体"/>
                <w:color w:val="auto"/>
                <w:sz w:val="21"/>
                <w:szCs w:val="21"/>
                <w:lang w:bidi="ar-SA"/>
              </w:rPr>
            </w:pPr>
          </w:p>
        </w:tc>
        <w:tc>
          <w:tcPr>
            <w:tcW w:w="1805"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专业技术职务</w:t>
            </w:r>
          </w:p>
        </w:tc>
        <w:tc>
          <w:tcPr>
            <w:tcW w:w="1459" w:type="dxa"/>
            <w:vAlign w:val="center"/>
          </w:tcPr>
          <w:p>
            <w:pPr>
              <w:adjustRightInd w:val="0"/>
              <w:snapToGrid w:val="0"/>
              <w:spacing w:line="240" w:lineRule="auto"/>
              <w:jc w:val="center"/>
              <w:rPr>
                <w:rFonts w:hint="eastAsia" w:ascii="宋体" w:hAnsi="宋体" w:eastAsia="宋体" w:cs="宋体"/>
                <w:color w:val="auto"/>
                <w:sz w:val="21"/>
                <w:szCs w:val="21"/>
                <w:lang w:bidi="ar-SA"/>
              </w:rPr>
            </w:pPr>
          </w:p>
        </w:tc>
        <w:tc>
          <w:tcPr>
            <w:tcW w:w="1276"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聘任时间</w:t>
            </w:r>
          </w:p>
        </w:tc>
        <w:tc>
          <w:tcPr>
            <w:tcW w:w="1276" w:type="dxa"/>
            <w:vAlign w:val="center"/>
          </w:tcPr>
          <w:p>
            <w:pPr>
              <w:adjustRightInd w:val="0"/>
              <w:snapToGrid w:val="0"/>
              <w:spacing w:line="240" w:lineRule="auto"/>
              <w:rPr>
                <w:rFonts w:hint="eastAsia" w:ascii="宋体" w:hAnsi="宋体" w:eastAsia="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751" w:type="dxa"/>
            <w:vAlign w:val="center"/>
          </w:tcPr>
          <w:p>
            <w:pPr>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免进修学习原因</w:t>
            </w:r>
          </w:p>
        </w:tc>
        <w:tc>
          <w:tcPr>
            <w:tcW w:w="729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任现职以来，符合下列条件之一的，可免进修学习：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在省、市（州）三级医疗卫生机构工作的公共卫生类医师和护、药、技类人员，以及在省级其他卫生健康机构工作的。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在</w:t>
            </w:r>
            <w:r>
              <w:rPr>
                <w:rFonts w:hint="eastAsia" w:ascii="宋体" w:hAnsi="宋体" w:eastAsia="宋体" w:cs="宋体"/>
                <w:color w:val="auto"/>
                <w:spacing w:val="-6"/>
                <w:sz w:val="21"/>
                <w:szCs w:val="21"/>
                <w:lang w:bidi="ar-SA"/>
              </w:rPr>
              <w:t>省、市（州）三级医疗卫生机构工作2年及以上后到基层医疗卫生机构工作的。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取得省外或国外医疗机构同等时间进修合格证的临床、口腔类医师。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取得住院医师、专科医师规范化培训或全科医师转岗、骨干医师培训合格证的。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取得本专业高一级学历或学位的。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博士后期满出站人员。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海外引进高层次人才。</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援外、援藏、援彝1年及以上的。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参加脱贫地区城乡医疗卫生对口支援“传帮带”工程、综合帮扶凉山州脱贫攻坚工作队、脱贫村驻村工作队等脱贫攻坚和乡村振兴工作服务期满，且考核结果为合格及以上的。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参加“组团式”帮扶乡村振兴重点帮扶县人民医院，按规定完成1年及以上帮扶任务，且年度考核结果为合格及以上的。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疫情防控一线卫生专业技术人员</w:t>
            </w:r>
            <w:r>
              <w:rPr>
                <w:rFonts w:hint="eastAsia" w:ascii="宋体" w:hAnsi="宋体" w:eastAsia="宋体" w:cs="宋体"/>
                <w:snapToGrid w:val="0"/>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val="0"/>
                <w:color w:val="auto"/>
                <w:sz w:val="21"/>
                <w:szCs w:val="21"/>
                <w:lang w:eastAsia="zh-CN"/>
              </w:rPr>
            </w:pPr>
            <w:r>
              <w:rPr>
                <w:rFonts w:hint="eastAsia" w:ascii="宋体" w:hAnsi="宋体" w:eastAsia="宋体" w:cs="宋体"/>
                <w:color w:val="auto"/>
                <w:sz w:val="21"/>
                <w:szCs w:val="21"/>
                <w:lang w:bidi="ar-SA"/>
              </w:rPr>
              <w:t>综合帮扶凉山州脱贫攻坚工作队队员</w:t>
            </w:r>
            <w:r>
              <w:rPr>
                <w:rFonts w:hint="eastAsia" w:ascii="宋体" w:hAnsi="宋体" w:eastAsia="宋体" w:cs="宋体"/>
                <w:color w:val="auto"/>
                <w:sz w:val="21"/>
                <w:szCs w:val="21"/>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7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所在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单位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bidi="ar-SA"/>
              </w:rPr>
              <w:t>审</w:t>
            </w:r>
            <w:r>
              <w:rPr>
                <w:rFonts w:hint="eastAsia" w:ascii="宋体" w:hAnsi="宋体" w:eastAsia="宋体" w:cs="宋体"/>
                <w:color w:val="auto"/>
                <w:sz w:val="21"/>
                <w:szCs w:val="21"/>
                <w:lang w:eastAsia="zh-CN" w:bidi="ar-SA"/>
              </w:rPr>
              <w:t>核</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意见</w:t>
            </w:r>
          </w:p>
        </w:tc>
        <w:tc>
          <w:tcPr>
            <w:tcW w:w="7295" w:type="dxa"/>
            <w:gridSpan w:val="5"/>
            <w:vAlign w:val="center"/>
          </w:tcPr>
          <w:p>
            <w:pPr>
              <w:adjustRightInd w:val="0"/>
              <w:snapToGrid w:val="0"/>
              <w:spacing w:line="240" w:lineRule="auto"/>
              <w:ind w:firstLine="0" w:firstLineChars="0"/>
              <w:rPr>
                <w:rFonts w:hint="eastAsia" w:ascii="宋体" w:hAnsi="宋体" w:eastAsia="宋体" w:cs="宋体"/>
                <w:color w:val="auto"/>
                <w:sz w:val="21"/>
                <w:szCs w:val="21"/>
                <w:lang w:bidi="ar-SA"/>
              </w:rPr>
            </w:pPr>
          </w:p>
          <w:p>
            <w:pPr>
              <w:adjustRightInd w:val="0"/>
              <w:snapToGrid w:val="0"/>
              <w:spacing w:line="240" w:lineRule="auto"/>
              <w:ind w:firstLine="0" w:firstLineChars="0"/>
              <w:rPr>
                <w:rFonts w:hint="eastAsia" w:ascii="宋体" w:hAnsi="宋体" w:eastAsia="宋体" w:cs="宋体"/>
                <w:color w:val="auto"/>
                <w:sz w:val="21"/>
                <w:szCs w:val="21"/>
                <w:lang w:bidi="ar-SA"/>
              </w:rPr>
            </w:pPr>
          </w:p>
          <w:p>
            <w:pPr>
              <w:adjustRightInd w:val="0"/>
              <w:snapToGrid w:val="0"/>
              <w:spacing w:line="240" w:lineRule="auto"/>
              <w:ind w:firstLine="0" w:firstLineChars="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单位：（公章）</w:t>
            </w:r>
          </w:p>
          <w:p>
            <w:pPr>
              <w:adjustRightInd w:val="0"/>
              <w:snapToGrid w:val="0"/>
              <w:spacing w:line="240" w:lineRule="auto"/>
              <w:ind w:right="1260" w:rightChars="600" w:firstLine="0" w:firstLineChars="0"/>
              <w:jc w:val="righ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7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主管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部门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意见</w:t>
            </w:r>
          </w:p>
        </w:tc>
        <w:tc>
          <w:tcPr>
            <w:tcW w:w="7295" w:type="dxa"/>
            <w:gridSpan w:val="5"/>
            <w:vAlign w:val="center"/>
          </w:tcPr>
          <w:p>
            <w:pPr>
              <w:adjustRightInd w:val="0"/>
              <w:snapToGrid w:val="0"/>
              <w:spacing w:line="240" w:lineRule="auto"/>
              <w:rPr>
                <w:rFonts w:hint="eastAsia" w:ascii="宋体" w:hAnsi="宋体" w:eastAsia="宋体" w:cs="宋体"/>
                <w:color w:val="auto"/>
                <w:sz w:val="21"/>
                <w:szCs w:val="21"/>
                <w:lang w:bidi="ar-SA"/>
              </w:rPr>
            </w:pPr>
          </w:p>
          <w:p>
            <w:pPr>
              <w:adjustRightInd w:val="0"/>
              <w:snapToGrid w:val="0"/>
              <w:spacing w:line="240" w:lineRule="auto"/>
              <w:rPr>
                <w:rFonts w:hint="eastAsia" w:ascii="宋体" w:hAnsi="宋体" w:eastAsia="宋体" w:cs="宋体"/>
                <w:color w:val="auto"/>
                <w:sz w:val="21"/>
                <w:szCs w:val="21"/>
                <w:lang w:bidi="ar-SA"/>
              </w:rPr>
            </w:pPr>
          </w:p>
          <w:p>
            <w:pPr>
              <w:adjustRightInd w:val="0"/>
              <w:snapToGrid w:val="0"/>
              <w:spacing w:line="240" w:lineRule="auto"/>
              <w:ind w:firstLine="0" w:firstLineChars="0"/>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单位：（公章）</w:t>
            </w:r>
          </w:p>
          <w:p>
            <w:pPr>
              <w:adjustRightInd w:val="0"/>
              <w:snapToGrid w:val="0"/>
              <w:spacing w:line="240" w:lineRule="auto"/>
              <w:ind w:right="1260" w:rightChars="600" w:firstLine="0" w:firstLineChars="0"/>
              <w:jc w:val="righ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bl>
    <w:p>
      <w:pPr>
        <w:overflowPunct w:val="0"/>
        <w:adjustRightInd w:val="0"/>
        <w:snapToGrid w:val="0"/>
        <w:spacing w:line="400" w:lineRule="exact"/>
        <w:ind w:left="0" w:firstLine="0" w:firstLineChars="0"/>
        <w:rPr>
          <w:rFonts w:hint="eastAsia" w:ascii="宋体" w:hAnsi="宋体" w:eastAsia="宋体" w:cs="宋体"/>
          <w:snapToGrid w:val="0"/>
          <w:color w:val="auto"/>
          <w:sz w:val="21"/>
          <w:szCs w:val="21"/>
        </w:rPr>
      </w:pPr>
      <w:r>
        <w:rPr>
          <w:rFonts w:hint="eastAsia" w:ascii="宋体" w:hAnsi="宋体" w:eastAsia="宋体" w:cs="宋体"/>
          <w:color w:val="auto"/>
          <w:sz w:val="21"/>
          <w:szCs w:val="21"/>
          <w:lang w:val="en-US" w:eastAsia="zh-CN"/>
        </w:rPr>
        <w:t>备</w:t>
      </w: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w:t>
      </w:r>
      <w:r>
        <w:rPr>
          <w:rFonts w:hint="eastAsia" w:ascii="宋体" w:hAnsi="宋体" w:eastAsia="宋体" w:cs="宋体"/>
          <w:snapToGrid w:val="0"/>
          <w:color w:val="auto"/>
          <w:sz w:val="21"/>
          <w:szCs w:val="21"/>
        </w:rPr>
        <w:t>1.个人基本信息、学历信息、从事专业及专业技术职务情况须与申报信息一致；</w:t>
      </w:r>
    </w:p>
    <w:p>
      <w:pPr>
        <w:overflowPunct w:val="0"/>
        <w:adjustRightInd w:val="0"/>
        <w:snapToGrid w:val="0"/>
        <w:spacing w:line="400" w:lineRule="exact"/>
        <w:ind w:firstLine="518" w:firstLineChars="247"/>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2.所在单位须勾选免进修学习原因并附相关证明材料。弄虚作假者，三年内不得申报卫生高</w:t>
      </w:r>
    </w:p>
    <w:p>
      <w:pPr>
        <w:overflowPunct w:val="0"/>
        <w:adjustRightInd w:val="0"/>
        <w:snapToGrid w:val="0"/>
        <w:spacing w:line="400" w:lineRule="exact"/>
        <w:ind w:firstLine="728" w:firstLineChars="347"/>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级职称。</w:t>
      </w:r>
    </w:p>
    <w:p>
      <w:pPr>
        <w:overflowPunct w:val="0"/>
        <w:adjustRightInd w:val="0"/>
        <w:snapToGrid w:val="0"/>
        <w:spacing w:line="400" w:lineRule="exact"/>
        <w:ind w:firstLine="499" w:firstLineChars="238"/>
        <w:rPr>
          <w:rFonts w:hint="eastAsia" w:ascii="宋体" w:hAnsi="宋体" w:eastAsia="宋体" w:cs="宋体"/>
          <w:color w:val="auto"/>
          <w:sz w:val="21"/>
          <w:szCs w:val="21"/>
        </w:rPr>
      </w:pPr>
      <w:r>
        <w:rPr>
          <w:rFonts w:hint="eastAsia" w:ascii="宋体" w:hAnsi="宋体" w:eastAsia="宋体" w:cs="宋体"/>
          <w:color w:val="auto"/>
          <w:kern w:val="2"/>
          <w:sz w:val="21"/>
          <w:szCs w:val="21"/>
        </w:rPr>
        <w:t>3.市级医疗卫生机构申报人员，此表“主管部门意见”栏不填。</w:t>
      </w:r>
    </w:p>
    <w:p>
      <w:pPr>
        <w:overflowPunct w:val="0"/>
        <w:adjustRightInd w:val="0"/>
        <w:snapToGrid w:val="0"/>
        <w:spacing w:line="400" w:lineRule="exact"/>
        <w:ind w:right="840" w:rightChars="400" w:firstLine="0" w:firstLineChars="0"/>
        <w:jc w:val="right"/>
        <w:rPr>
          <w:rFonts w:hint="eastAsia" w:ascii="宋体" w:hAnsi="宋体" w:eastAsia="宋体" w:cs="宋体"/>
          <w:color w:val="auto"/>
          <w:sz w:val="21"/>
          <w:szCs w:val="21"/>
        </w:rPr>
      </w:pPr>
    </w:p>
    <w:p>
      <w:pPr>
        <w:overflowPunct w:val="0"/>
        <w:adjustRightInd w:val="0"/>
        <w:snapToGrid w:val="0"/>
        <w:spacing w:line="400" w:lineRule="exact"/>
        <w:ind w:right="840" w:rightChars="400" w:firstLine="0" w:firstLineChars="0"/>
        <w:jc w:val="right"/>
        <w:rPr>
          <w:rFonts w:hint="eastAsia" w:ascii="黑体" w:eastAsia="黑体"/>
          <w:snapToGrid w:val="0"/>
          <w:color w:val="auto"/>
          <w:sz w:val="32"/>
          <w:szCs w:val="32"/>
        </w:rPr>
      </w:pPr>
      <w:r>
        <w:rPr>
          <w:rFonts w:hint="eastAsia" w:ascii="宋体" w:hAnsi="宋体" w:eastAsia="宋体" w:cs="宋体"/>
          <w:color w:val="auto"/>
          <w:sz w:val="21"/>
          <w:szCs w:val="21"/>
          <w:lang w:eastAsia="zh-CN" w:bidi="ar-SA"/>
        </w:rPr>
        <w:t>广</w:t>
      </w:r>
      <w:r>
        <w:rPr>
          <w:rFonts w:hint="eastAsia" w:ascii="宋体" w:hAnsi="宋体" w:cs="宋体"/>
          <w:color w:val="auto"/>
          <w:sz w:val="21"/>
          <w:szCs w:val="21"/>
          <w:lang w:eastAsia="zh-CN" w:bidi="ar-SA"/>
        </w:rPr>
        <w:t>安</w:t>
      </w:r>
      <w:r>
        <w:rPr>
          <w:rFonts w:hint="eastAsia" w:ascii="宋体" w:hAnsi="宋体" w:eastAsia="宋体" w:cs="宋体"/>
          <w:color w:val="auto"/>
          <w:sz w:val="21"/>
          <w:szCs w:val="21"/>
          <w:lang w:eastAsia="zh-CN" w:bidi="ar-SA"/>
        </w:rPr>
        <w:t>市</w:t>
      </w:r>
      <w:r>
        <w:rPr>
          <w:rFonts w:hint="eastAsia" w:ascii="宋体" w:hAnsi="宋体" w:eastAsia="宋体" w:cs="宋体"/>
          <w:color w:val="auto"/>
          <w:sz w:val="21"/>
          <w:szCs w:val="21"/>
          <w:lang w:bidi="ar-SA"/>
        </w:rPr>
        <w:t>卫生健康委员会制</w:t>
      </w:r>
    </w:p>
    <w:p>
      <w:pPr>
        <w:adjustRightInd w:val="0"/>
        <w:snapToGrid w:val="0"/>
        <w:spacing w:line="540" w:lineRule="exact"/>
        <w:rPr>
          <w:rFonts w:hint="eastAsia" w:ascii="黑体" w:eastAsia="黑体"/>
          <w:snapToGrid w:val="0"/>
          <w:color w:val="auto"/>
          <w:sz w:val="32"/>
          <w:szCs w:val="32"/>
        </w:rPr>
      </w:pPr>
    </w:p>
    <w:p>
      <w:pPr>
        <w:adjustRightInd w:val="0"/>
        <w:snapToGrid w:val="0"/>
        <w:spacing w:line="540" w:lineRule="exact"/>
        <w:rPr>
          <w:rFonts w:hint="eastAsia" w:ascii="黑体" w:eastAsia="黑体"/>
          <w:snapToGrid w:val="0"/>
          <w:color w:val="auto"/>
          <w:sz w:val="32"/>
          <w:szCs w:val="32"/>
        </w:rPr>
      </w:pPr>
      <w:r>
        <w:rPr>
          <w:rFonts w:hint="eastAsia" w:ascii="黑体" w:eastAsia="黑体"/>
          <w:snapToGrid w:val="0"/>
          <w:color w:val="auto"/>
          <w:sz w:val="32"/>
          <w:szCs w:val="32"/>
        </w:rPr>
        <w:t>附件3</w:t>
      </w:r>
    </w:p>
    <w:p>
      <w:pPr>
        <w:overflowPunct w:val="0"/>
        <w:adjustRightInd w:val="0"/>
        <w:snapToGrid w:val="0"/>
        <w:spacing w:before="120"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bidi="ar-SA"/>
        </w:rPr>
        <w:t>城市卫生技术人员对口支援基层工作</w:t>
      </w:r>
    </w:p>
    <w:p>
      <w:pPr>
        <w:overflowPunct w:val="0"/>
        <w:adjustRightInd w:val="0"/>
        <w:snapToGrid w:val="0"/>
        <w:spacing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bidi="ar-SA"/>
        </w:rPr>
        <w:t>自我鉴定及相关证明表</w:t>
      </w:r>
    </w:p>
    <w:p>
      <w:pPr>
        <w:overflowPunct w:val="0"/>
        <w:adjustRightInd w:val="0"/>
        <w:snapToGrid w:val="0"/>
        <w:spacing w:line="240" w:lineRule="auto"/>
        <w:jc w:val="center"/>
        <w:rPr>
          <w:rFonts w:hint="eastAsia" w:ascii="楷体_GB2312" w:hAnsi="楷体_GB2312" w:eastAsia="楷体_GB2312" w:cs="楷体_GB2312"/>
          <w:b w:val="0"/>
          <w:bCs w:val="0"/>
          <w:color w:val="auto"/>
          <w:sz w:val="32"/>
          <w:szCs w:val="32"/>
          <w:lang w:bidi="ar-SA"/>
        </w:rPr>
      </w:pPr>
      <w:r>
        <w:rPr>
          <w:rFonts w:hint="eastAsia" w:ascii="楷体_GB2312" w:hAnsi="楷体_GB2312" w:eastAsia="楷体_GB2312" w:cs="楷体_GB2312"/>
          <w:b w:val="0"/>
          <w:bCs w:val="0"/>
          <w:color w:val="auto"/>
          <w:sz w:val="32"/>
          <w:szCs w:val="32"/>
          <w:lang w:bidi="ar-SA"/>
        </w:rPr>
        <w:t>（限2017年及以前派出对口支援人员使用）</w:t>
      </w:r>
    </w:p>
    <w:tbl>
      <w:tblPr>
        <w:tblStyle w:val="13"/>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50"/>
        <w:gridCol w:w="1590"/>
        <w:gridCol w:w="1434"/>
        <w:gridCol w:w="1241"/>
        <w:gridCol w:w="159"/>
        <w:gridCol w:w="123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7"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姓</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名</w:t>
            </w:r>
          </w:p>
        </w:tc>
        <w:tc>
          <w:tcPr>
            <w:tcW w:w="1590"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c>
          <w:tcPr>
            <w:tcW w:w="1434"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性</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别</w:t>
            </w:r>
          </w:p>
        </w:tc>
        <w:tc>
          <w:tcPr>
            <w:tcW w:w="1400"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c>
          <w:tcPr>
            <w:tcW w:w="1238"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出生年月</w:t>
            </w:r>
          </w:p>
        </w:tc>
        <w:tc>
          <w:tcPr>
            <w:tcW w:w="1688"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7"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历</w:t>
            </w:r>
          </w:p>
        </w:tc>
        <w:tc>
          <w:tcPr>
            <w:tcW w:w="1590"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c>
          <w:tcPr>
            <w:tcW w:w="1434"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毕业院校</w:t>
            </w:r>
          </w:p>
        </w:tc>
        <w:tc>
          <w:tcPr>
            <w:tcW w:w="4326" w:type="dxa"/>
            <w:gridSpan w:val="4"/>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7"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现从事专业</w:t>
            </w:r>
          </w:p>
        </w:tc>
        <w:tc>
          <w:tcPr>
            <w:tcW w:w="1590"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c>
          <w:tcPr>
            <w:tcW w:w="1434"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专业技术</w:t>
            </w:r>
          </w:p>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务</w:t>
            </w:r>
          </w:p>
        </w:tc>
        <w:tc>
          <w:tcPr>
            <w:tcW w:w="1400"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c>
          <w:tcPr>
            <w:tcW w:w="1238"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聘任时间</w:t>
            </w:r>
          </w:p>
        </w:tc>
        <w:tc>
          <w:tcPr>
            <w:tcW w:w="1688" w:type="dxa"/>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7"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派出单位</w:t>
            </w:r>
          </w:p>
        </w:tc>
        <w:tc>
          <w:tcPr>
            <w:tcW w:w="3024"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c>
          <w:tcPr>
            <w:tcW w:w="1400"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所在科室</w:t>
            </w:r>
          </w:p>
        </w:tc>
        <w:tc>
          <w:tcPr>
            <w:tcW w:w="2926"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7"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接收单位</w:t>
            </w:r>
          </w:p>
        </w:tc>
        <w:tc>
          <w:tcPr>
            <w:tcW w:w="3024"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c>
          <w:tcPr>
            <w:tcW w:w="1400"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担任职务</w:t>
            </w:r>
          </w:p>
        </w:tc>
        <w:tc>
          <w:tcPr>
            <w:tcW w:w="2926"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97" w:type="dxa"/>
            <w:gridSpan w:val="2"/>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支援时间</w:t>
            </w:r>
          </w:p>
        </w:tc>
        <w:tc>
          <w:tcPr>
            <w:tcW w:w="7350" w:type="dxa"/>
            <w:gridSpan w:val="6"/>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至</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47" w:type="dxa"/>
            <w:vMerge w:val="restart"/>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w:t>
            </w:r>
          </w:p>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w:t>
            </w:r>
          </w:p>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鉴</w:t>
            </w:r>
          </w:p>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定</w:t>
            </w:r>
          </w:p>
        </w:tc>
        <w:tc>
          <w:tcPr>
            <w:tcW w:w="5115" w:type="dxa"/>
            <w:gridSpan w:val="4"/>
            <w:vAlign w:val="center"/>
          </w:tcPr>
          <w:p>
            <w:pPr>
              <w:widowControl w:val="0"/>
              <w:overflowPunct w:val="0"/>
              <w:adjustRightInd w:val="0"/>
              <w:snapToGrid w:val="0"/>
              <w:spacing w:line="24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基层工作实际时间</w:t>
            </w:r>
          </w:p>
        </w:tc>
        <w:tc>
          <w:tcPr>
            <w:tcW w:w="3085" w:type="dxa"/>
            <w:gridSpan w:val="3"/>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工作日</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47" w:type="dxa"/>
            <w:vMerge w:val="continue"/>
            <w:vAlign w:val="center"/>
          </w:tcPr>
          <w:p>
            <w:pPr>
              <w:overflowPunct w:val="0"/>
              <w:adjustRightInd w:val="0"/>
              <w:snapToGrid w:val="0"/>
              <w:rPr>
                <w:rFonts w:hint="eastAsia" w:ascii="宋体" w:hAnsi="宋体" w:eastAsia="宋体" w:cs="宋体"/>
                <w:color w:val="auto"/>
                <w:szCs w:val="21"/>
              </w:rPr>
            </w:pPr>
          </w:p>
        </w:tc>
        <w:tc>
          <w:tcPr>
            <w:tcW w:w="5115" w:type="dxa"/>
            <w:gridSpan w:val="4"/>
            <w:vAlign w:val="center"/>
          </w:tcPr>
          <w:p>
            <w:pPr>
              <w:widowControl w:val="0"/>
              <w:overflowPunct w:val="0"/>
              <w:adjustRightInd w:val="0"/>
              <w:snapToGrid w:val="0"/>
              <w:spacing w:line="24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期间请假或其他原因离开基层时间</w:t>
            </w:r>
          </w:p>
        </w:tc>
        <w:tc>
          <w:tcPr>
            <w:tcW w:w="3085" w:type="dxa"/>
            <w:gridSpan w:val="3"/>
            <w:vAlign w:val="center"/>
          </w:tcPr>
          <w:p>
            <w:pPr>
              <w:widowControl w:val="0"/>
              <w:overflowPunct w:val="0"/>
              <w:adjustRightInd w:val="0"/>
              <w:snapToGrid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工作日</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47" w:type="dxa"/>
            <w:vMerge w:val="continue"/>
            <w:vAlign w:val="center"/>
          </w:tcPr>
          <w:p>
            <w:pPr>
              <w:overflowPunct w:val="0"/>
              <w:adjustRightInd w:val="0"/>
              <w:snapToGrid w:val="0"/>
              <w:rPr>
                <w:rFonts w:hint="eastAsia" w:ascii="宋体" w:hAnsi="宋体" w:eastAsia="宋体" w:cs="宋体"/>
                <w:color w:val="auto"/>
                <w:szCs w:val="21"/>
              </w:rPr>
            </w:pPr>
          </w:p>
        </w:tc>
        <w:tc>
          <w:tcPr>
            <w:tcW w:w="8200" w:type="dxa"/>
            <w:gridSpan w:val="7"/>
            <w:vAlign w:val="center"/>
          </w:tcPr>
          <w:p>
            <w:pPr>
              <w:widowControl w:val="0"/>
              <w:overflowPunct w:val="0"/>
              <w:adjustRightInd w:val="0"/>
              <w:snapToGrid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期间承担主要工作及工作量（特别说明主要临床工作种类和量、主要带教培训种类和量）</w:t>
            </w: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vAlign w:val="center"/>
          </w:tcPr>
          <w:p>
            <w:pPr>
              <w:overflowPunct w:val="0"/>
              <w:adjustRightInd w:val="0"/>
              <w:snapToGrid w:val="0"/>
              <w:rPr>
                <w:rFonts w:hint="eastAsia" w:ascii="宋体" w:hAnsi="宋体" w:eastAsia="宋体" w:cs="宋体"/>
                <w:color w:val="auto"/>
                <w:szCs w:val="21"/>
              </w:rPr>
            </w:pPr>
          </w:p>
        </w:tc>
        <w:tc>
          <w:tcPr>
            <w:tcW w:w="8200" w:type="dxa"/>
            <w:gridSpan w:val="7"/>
            <w:vAlign w:val="center"/>
          </w:tcPr>
          <w:p>
            <w:pPr>
              <w:widowControl w:val="0"/>
              <w:overflowPunct w:val="0"/>
              <w:adjustRightInd w:val="0"/>
              <w:snapToGrid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期间基层业务提升情况</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特别说明帮助基层开展新业务和培养当地医务人员实际掌握新知识、新技术情况</w:t>
            </w:r>
            <w:r>
              <w:rPr>
                <w:rFonts w:hint="eastAsia" w:ascii="宋体" w:hAnsi="宋体" w:cs="宋体"/>
                <w:color w:val="auto"/>
                <w:kern w:val="0"/>
                <w:sz w:val="21"/>
                <w:szCs w:val="21"/>
                <w:lang w:eastAsia="zh-CN"/>
              </w:rPr>
              <w:t>）</w:t>
            </w: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vAlign w:val="center"/>
          </w:tcPr>
          <w:p>
            <w:pPr>
              <w:overflowPunct w:val="0"/>
              <w:adjustRightInd w:val="0"/>
              <w:snapToGrid w:val="0"/>
              <w:rPr>
                <w:rFonts w:hint="eastAsia" w:ascii="宋体" w:hAnsi="宋体" w:eastAsia="宋体" w:cs="宋体"/>
                <w:color w:val="auto"/>
                <w:szCs w:val="21"/>
              </w:rPr>
            </w:pPr>
          </w:p>
        </w:tc>
        <w:tc>
          <w:tcPr>
            <w:tcW w:w="8200" w:type="dxa"/>
            <w:gridSpan w:val="7"/>
            <w:vAlign w:val="center"/>
          </w:tcPr>
          <w:p>
            <w:pPr>
              <w:widowControl w:val="0"/>
              <w:overflowPunct w:val="0"/>
              <w:adjustRightInd w:val="0"/>
              <w:snapToGrid w:val="0"/>
              <w:spacing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管理指导情况</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特别说明担任管理职务、帮助建立临床或管理规章制度情况</w:t>
            </w:r>
            <w:r>
              <w:rPr>
                <w:rFonts w:hint="eastAsia" w:ascii="宋体" w:hAnsi="宋体" w:cs="宋体"/>
                <w:color w:val="auto"/>
                <w:kern w:val="0"/>
                <w:sz w:val="21"/>
                <w:szCs w:val="21"/>
                <w:lang w:eastAsia="zh-CN"/>
              </w:rPr>
              <w:t>）</w:t>
            </w: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tc>
      </w:tr>
    </w:tbl>
    <w:p>
      <w:pPr>
        <w:tabs>
          <w:tab w:val="left" w:pos="6300"/>
          <w:tab w:val="left" w:pos="6480"/>
        </w:tabs>
        <w:adjustRightInd w:val="0"/>
        <w:snapToGrid w:val="0"/>
        <w:spacing w:line="40" w:lineRule="exact"/>
        <w:ind w:firstLine="0" w:firstLineChars="0"/>
        <w:rPr>
          <w:rFonts w:hint="eastAsia" w:ascii="仿宋_GB2312" w:hAnsi="仿宋_GB2312"/>
          <w:color w:val="auto"/>
          <w:sz w:val="24"/>
          <w:lang w:eastAsia="zh-CN"/>
        </w:rPr>
      </w:pPr>
    </w:p>
    <w:p>
      <w:pPr>
        <w:adjustRightInd w:val="0"/>
        <w:snapToGrid w:val="0"/>
        <w:spacing w:line="40" w:lineRule="exact"/>
        <w:ind w:firstLine="0" w:firstLineChars="0"/>
        <w:rPr>
          <w:rFonts w:hint="eastAsia" w:ascii="仿宋_GB2312" w:eastAsia="仿宋_GB2312"/>
          <w:b/>
          <w:color w:val="auto"/>
          <w:sz w:val="24"/>
        </w:rPr>
      </w:pPr>
    </w:p>
    <w:tbl>
      <w:tblPr>
        <w:tblStyle w:val="1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016" w:type="dxa"/>
            <w:vMerge w:val="restart"/>
            <w:vAlign w:val="center"/>
          </w:tcPr>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收</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位</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意</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见</w:t>
            </w:r>
          </w:p>
        </w:tc>
        <w:tc>
          <w:tcPr>
            <w:tcW w:w="8040" w:type="dxa"/>
            <w:vAlign w:val="center"/>
          </w:tcPr>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接收单位科室对自我鉴定的意见</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须注明情况属实否,有无其它特别说明情况</w:t>
            </w:r>
            <w:r>
              <w:rPr>
                <w:rFonts w:hint="eastAsia" w:ascii="宋体" w:hAnsi="宋体" w:cs="宋体"/>
                <w:color w:val="auto"/>
                <w:kern w:val="0"/>
                <w:sz w:val="21"/>
                <w:szCs w:val="21"/>
                <w:lang w:eastAsia="zh-CN"/>
              </w:rPr>
              <w:t>）</w:t>
            </w: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right="1260" w:rightChars="600" w:firstLine="0" w:firstLineChars="0"/>
              <w:jc w:val="right"/>
              <w:rPr>
                <w:rFonts w:hint="eastAsia" w:ascii="宋体" w:hAnsi="宋体" w:eastAsia="宋体" w:cs="宋体"/>
                <w:color w:val="auto"/>
                <w:kern w:val="0"/>
                <w:sz w:val="21"/>
                <w:szCs w:val="21"/>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016" w:type="dxa"/>
            <w:vMerge w:val="continue"/>
            <w:vAlign w:val="center"/>
          </w:tcPr>
          <w:p>
            <w:pPr>
              <w:overflowPunct w:val="0"/>
              <w:adjustRightInd w:val="0"/>
              <w:snapToGrid w:val="0"/>
              <w:rPr>
                <w:rFonts w:hint="eastAsia" w:ascii="宋体" w:hAnsi="宋体" w:eastAsia="宋体" w:cs="宋体"/>
                <w:color w:val="auto"/>
              </w:rPr>
            </w:pPr>
          </w:p>
        </w:tc>
        <w:tc>
          <w:tcPr>
            <w:tcW w:w="8040" w:type="dxa"/>
            <w:vAlign w:val="center"/>
          </w:tcPr>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接收单位对自我鉴定的意见</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须注明情况属实否,有无其它特别说明情况</w:t>
            </w:r>
            <w:r>
              <w:rPr>
                <w:rFonts w:hint="eastAsia" w:ascii="宋体" w:hAnsi="宋体" w:cs="宋体"/>
                <w:color w:val="auto"/>
                <w:kern w:val="0"/>
                <w:sz w:val="21"/>
                <w:szCs w:val="21"/>
                <w:lang w:eastAsia="zh-CN"/>
              </w:rPr>
              <w:t>）</w:t>
            </w: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单位：（公章）</w:t>
            </w:r>
          </w:p>
          <w:p>
            <w:pPr>
              <w:overflowPunct w:val="0"/>
              <w:adjustRightInd w:val="0"/>
              <w:snapToGrid w:val="0"/>
              <w:spacing w:after="0" w:line="240" w:lineRule="auto"/>
              <w:ind w:right="1260" w:rightChars="600" w:firstLine="0" w:firstLineChars="0"/>
              <w:jc w:val="right"/>
              <w:rPr>
                <w:rFonts w:hint="eastAsia" w:ascii="宋体" w:hAnsi="宋体" w:eastAsia="宋体" w:cs="宋体"/>
                <w:color w:val="auto"/>
                <w:kern w:val="0"/>
                <w:sz w:val="21"/>
                <w:szCs w:val="21"/>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016" w:type="dxa"/>
            <w:vMerge w:val="restart"/>
            <w:vAlign w:val="center"/>
          </w:tcPr>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派</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位</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意</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见</w:t>
            </w:r>
          </w:p>
        </w:tc>
        <w:tc>
          <w:tcPr>
            <w:tcW w:w="8040" w:type="dxa"/>
            <w:vAlign w:val="center"/>
          </w:tcPr>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派出单位科室对自我鉴定的意见</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须注明情况属实否,有无其它特别说明情况</w:t>
            </w:r>
            <w:r>
              <w:rPr>
                <w:rFonts w:hint="eastAsia" w:ascii="宋体" w:hAnsi="宋体" w:cs="宋体"/>
                <w:color w:val="auto"/>
                <w:kern w:val="0"/>
                <w:sz w:val="21"/>
                <w:szCs w:val="21"/>
                <w:lang w:eastAsia="zh-CN"/>
              </w:rPr>
              <w:t>）</w:t>
            </w: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right="1260" w:rightChars="600" w:firstLine="0" w:firstLineChars="0"/>
              <w:jc w:val="right"/>
              <w:rPr>
                <w:rFonts w:hint="eastAsia" w:ascii="宋体" w:hAnsi="宋体" w:eastAsia="宋体" w:cs="宋体"/>
                <w:color w:val="auto"/>
                <w:kern w:val="0"/>
                <w:sz w:val="21"/>
                <w:szCs w:val="21"/>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1016" w:type="dxa"/>
            <w:vMerge w:val="continue"/>
            <w:vAlign w:val="center"/>
          </w:tcPr>
          <w:p>
            <w:pPr>
              <w:overflowPunct w:val="0"/>
              <w:adjustRightInd w:val="0"/>
              <w:snapToGrid w:val="0"/>
              <w:rPr>
                <w:rFonts w:hint="eastAsia" w:ascii="宋体" w:hAnsi="宋体" w:eastAsia="宋体" w:cs="宋体"/>
                <w:color w:val="auto"/>
              </w:rPr>
            </w:pPr>
          </w:p>
        </w:tc>
        <w:tc>
          <w:tcPr>
            <w:tcW w:w="8040" w:type="dxa"/>
            <w:vAlign w:val="center"/>
          </w:tcPr>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派出单位对自我鉴定的意见</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须注明情况属实否,有无其它特别说明情况</w:t>
            </w:r>
            <w:r>
              <w:rPr>
                <w:rFonts w:hint="eastAsia" w:ascii="宋体" w:hAnsi="宋体" w:cs="宋体"/>
                <w:color w:val="auto"/>
                <w:kern w:val="0"/>
                <w:sz w:val="21"/>
                <w:szCs w:val="21"/>
                <w:lang w:eastAsia="zh-CN"/>
              </w:rPr>
              <w:t>）</w:t>
            </w: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单位：（公章）</w:t>
            </w:r>
          </w:p>
          <w:p>
            <w:pPr>
              <w:overflowPunct w:val="0"/>
              <w:adjustRightInd w:val="0"/>
              <w:snapToGrid w:val="0"/>
              <w:spacing w:after="0" w:line="240" w:lineRule="auto"/>
              <w:ind w:right="1260" w:rightChars="600" w:firstLine="0" w:firstLineChars="0"/>
              <w:jc w:val="right"/>
              <w:rPr>
                <w:rFonts w:hint="eastAsia" w:ascii="宋体" w:hAnsi="宋体" w:eastAsia="宋体" w:cs="宋体"/>
                <w:color w:val="auto"/>
                <w:kern w:val="0"/>
                <w:sz w:val="21"/>
                <w:szCs w:val="21"/>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016" w:type="dxa"/>
            <w:vAlign w:val="center"/>
          </w:tcPr>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接收</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上级</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主管</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部门</w:t>
            </w:r>
          </w:p>
          <w:p>
            <w:pPr>
              <w:widowControl w:val="0"/>
              <w:overflowPunct w:val="0"/>
              <w:adjustRightInd w:val="0"/>
              <w:snapToGrid w:val="0"/>
              <w:spacing w:after="0" w:line="24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意见</w:t>
            </w:r>
          </w:p>
        </w:tc>
        <w:tc>
          <w:tcPr>
            <w:tcW w:w="8040" w:type="dxa"/>
            <w:vAlign w:val="center"/>
          </w:tcPr>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单位：（公章）</w:t>
            </w:r>
          </w:p>
          <w:p>
            <w:pPr>
              <w:widowControl w:val="0"/>
              <w:overflowPunct w:val="0"/>
              <w:adjustRightInd w:val="0"/>
              <w:snapToGrid w:val="0"/>
              <w:spacing w:after="0" w:line="240" w:lineRule="auto"/>
              <w:ind w:right="1260" w:rightChars="600" w:firstLine="0" w:firstLineChars="0"/>
              <w:jc w:val="right"/>
              <w:rPr>
                <w:rFonts w:hint="eastAsia" w:ascii="宋体" w:hAnsi="宋体" w:eastAsia="宋体" w:cs="宋体"/>
                <w:color w:val="auto"/>
                <w:kern w:val="0"/>
                <w:sz w:val="21"/>
                <w:szCs w:val="21"/>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bl>
    <w:p>
      <w:pPr>
        <w:overflowPunct w:val="0"/>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w:t>
      </w: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此表作为卫生技术人员申报高级职称的依据。</w:t>
      </w:r>
    </w:p>
    <w:p>
      <w:pPr>
        <w:adjustRightInd w:val="0"/>
        <w:snapToGrid w:val="0"/>
        <w:spacing w:line="540" w:lineRule="exact"/>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p>
    <w:p>
      <w:pPr>
        <w:overflowPunct w:val="0"/>
        <w:adjustRightInd w:val="0"/>
        <w:snapToGrid w:val="0"/>
        <w:spacing w:line="240" w:lineRule="auto"/>
        <w:rPr>
          <w:rFonts w:hint="eastAsia" w:ascii="黑体" w:eastAsia="黑体"/>
          <w:snapToGrid w:val="0"/>
          <w:color w:val="auto"/>
          <w:sz w:val="32"/>
          <w:szCs w:val="32"/>
        </w:rPr>
      </w:pPr>
      <w:r>
        <w:rPr>
          <w:rFonts w:hint="eastAsia" w:ascii="黑体" w:eastAsia="黑体"/>
          <w:snapToGrid w:val="0"/>
          <w:color w:val="auto"/>
          <w:sz w:val="32"/>
          <w:szCs w:val="32"/>
        </w:rPr>
        <w:t>附件4</w:t>
      </w:r>
    </w:p>
    <w:p>
      <w:pPr>
        <w:overflowPunct w:val="0"/>
        <w:adjustRightInd w:val="0"/>
        <w:snapToGrid w:val="0"/>
        <w:spacing w:before="120" w:after="120"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bidi="ar-SA"/>
        </w:rPr>
        <w:t>城市卫生技术人员免对口支援登记表</w:t>
      </w:r>
    </w:p>
    <w:tbl>
      <w:tblPr>
        <w:tblStyle w:val="1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479"/>
        <w:gridCol w:w="1805"/>
        <w:gridCol w:w="14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51"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姓</w:t>
            </w:r>
            <w:r>
              <w:rPr>
                <w:rFonts w:hint="eastAsia"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bidi="ar-SA"/>
              </w:rPr>
              <w:t>名</w:t>
            </w:r>
          </w:p>
        </w:tc>
        <w:tc>
          <w:tcPr>
            <w:tcW w:w="1479"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p>
        </w:tc>
        <w:tc>
          <w:tcPr>
            <w:tcW w:w="1805"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性</w:t>
            </w:r>
            <w:r>
              <w:rPr>
                <w:rFonts w:hint="eastAsia"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bidi="ar-SA"/>
              </w:rPr>
              <w:t>别</w:t>
            </w:r>
          </w:p>
        </w:tc>
        <w:tc>
          <w:tcPr>
            <w:tcW w:w="1459"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p>
        </w:tc>
        <w:tc>
          <w:tcPr>
            <w:tcW w:w="1276"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出生年月</w:t>
            </w:r>
          </w:p>
        </w:tc>
        <w:tc>
          <w:tcPr>
            <w:tcW w:w="1276" w:type="dxa"/>
            <w:vAlign w:val="center"/>
          </w:tcPr>
          <w:p>
            <w:pPr>
              <w:overflowPunct w:val="0"/>
              <w:adjustRightInd w:val="0"/>
              <w:snapToGrid w:val="0"/>
              <w:spacing w:line="240" w:lineRule="auto"/>
              <w:rPr>
                <w:rFonts w:hint="eastAsia" w:ascii="宋体" w:hAnsi="宋体" w:eastAsia="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751"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最高学历</w:t>
            </w:r>
          </w:p>
        </w:tc>
        <w:tc>
          <w:tcPr>
            <w:tcW w:w="1479"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p>
        </w:tc>
        <w:tc>
          <w:tcPr>
            <w:tcW w:w="1805"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毕业院校</w:t>
            </w:r>
          </w:p>
        </w:tc>
        <w:tc>
          <w:tcPr>
            <w:tcW w:w="4011" w:type="dxa"/>
            <w:gridSpan w:val="3"/>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51"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从事专业</w:t>
            </w:r>
          </w:p>
        </w:tc>
        <w:tc>
          <w:tcPr>
            <w:tcW w:w="1479"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p>
        </w:tc>
        <w:tc>
          <w:tcPr>
            <w:tcW w:w="1805"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专业技术职务</w:t>
            </w:r>
          </w:p>
        </w:tc>
        <w:tc>
          <w:tcPr>
            <w:tcW w:w="1459"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p>
        </w:tc>
        <w:tc>
          <w:tcPr>
            <w:tcW w:w="1276"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聘任时间</w:t>
            </w:r>
          </w:p>
        </w:tc>
        <w:tc>
          <w:tcPr>
            <w:tcW w:w="1276" w:type="dxa"/>
            <w:vAlign w:val="center"/>
          </w:tcPr>
          <w:p>
            <w:pPr>
              <w:overflowPunct w:val="0"/>
              <w:adjustRightInd w:val="0"/>
              <w:snapToGrid w:val="0"/>
              <w:spacing w:line="240" w:lineRule="auto"/>
              <w:rPr>
                <w:rFonts w:hint="eastAsia" w:ascii="宋体" w:hAnsi="宋体" w:eastAsia="宋体" w:cs="宋体"/>
                <w:color w:val="auto"/>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1751"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免对口支援</w:t>
            </w:r>
          </w:p>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原</w:t>
            </w:r>
            <w:r>
              <w:rPr>
                <w:rFonts w:hint="eastAsia" w:ascii="宋体" w:hAnsi="宋体" w:eastAsia="宋体" w:cs="宋体"/>
                <w:color w:val="auto"/>
                <w:sz w:val="21"/>
                <w:szCs w:val="21"/>
                <w:lang w:val="en-US" w:eastAsia="zh-CN" w:bidi="ar-SA"/>
              </w:rPr>
              <w:t xml:space="preserve">  </w:t>
            </w:r>
            <w:r>
              <w:rPr>
                <w:rFonts w:hint="eastAsia" w:ascii="宋体" w:hAnsi="宋体" w:eastAsia="宋体" w:cs="宋体"/>
                <w:color w:val="auto"/>
                <w:sz w:val="21"/>
                <w:szCs w:val="21"/>
                <w:lang w:bidi="ar-SA"/>
              </w:rPr>
              <w:t>因</w:t>
            </w:r>
          </w:p>
        </w:tc>
        <w:tc>
          <w:tcPr>
            <w:tcW w:w="7295" w:type="dxa"/>
            <w:gridSpan w:val="5"/>
            <w:vAlign w:val="center"/>
          </w:tcPr>
          <w:p>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明确对口支援任务的医疗卫生机构人员，符合下列条件之一的，可免对口支援：</w:t>
            </w:r>
          </w:p>
          <w:p>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□在乡镇卫生院、社区卫生服务机构工作2年及以上的。</w:t>
            </w:r>
          </w:p>
          <w:p>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□在部队团及团以下医疗卫生机构工作</w:t>
            </w:r>
            <w:r>
              <w:rPr>
                <w:rFonts w:hint="eastAsia" w:ascii="宋体" w:hAnsi="宋体" w:eastAsia="宋体" w:cs="宋体"/>
                <w:color w:val="auto"/>
                <w:sz w:val="21"/>
                <w:szCs w:val="21"/>
                <w:lang w:val="en-US" w:eastAsia="zh-CN" w:bidi="ar-SA"/>
              </w:rPr>
              <w:t>2</w:t>
            </w:r>
            <w:r>
              <w:rPr>
                <w:rFonts w:hint="eastAsia" w:ascii="宋体" w:hAnsi="宋体" w:eastAsia="宋体" w:cs="宋体"/>
                <w:color w:val="auto"/>
                <w:sz w:val="21"/>
                <w:szCs w:val="21"/>
                <w:lang w:bidi="ar-SA"/>
              </w:rPr>
              <w:t>年及以上的。</w:t>
            </w:r>
          </w:p>
          <w:p>
            <w:pPr>
              <w:overflowPunct w:val="0"/>
              <w:adjustRightInd w:val="0"/>
              <w:snapToGrid w:val="0"/>
              <w:spacing w:line="360" w:lineRule="exact"/>
              <w:jc w:val="left"/>
              <w:rPr>
                <w:rFonts w:hint="eastAsia" w:ascii="宋体" w:hAnsi="宋体" w:eastAsia="宋体" w:cs="宋体"/>
                <w:snapToGrid w:val="0"/>
                <w:color w:val="auto"/>
                <w:sz w:val="21"/>
                <w:szCs w:val="21"/>
                <w:lang w:eastAsia="zh-CN"/>
              </w:rPr>
            </w:pPr>
            <w:r>
              <w:rPr>
                <w:rFonts w:hint="eastAsia" w:ascii="宋体" w:hAnsi="宋体" w:cs="宋体"/>
                <w:color w:val="auto"/>
                <w:sz w:val="21"/>
                <w:szCs w:val="21"/>
                <w:lang w:eastAsia="zh-CN" w:bidi="ar-SA"/>
              </w:rPr>
              <w:t>（</w:t>
            </w:r>
            <w:r>
              <w:rPr>
                <w:rFonts w:hint="eastAsia" w:ascii="宋体" w:hAnsi="宋体" w:eastAsia="宋体" w:cs="宋体"/>
                <w:snapToGrid w:val="0"/>
                <w:color w:val="auto"/>
                <w:sz w:val="21"/>
                <w:szCs w:val="21"/>
              </w:rPr>
              <w:t>疫情防控一线卫生专业技术人员</w:t>
            </w:r>
            <w:r>
              <w:rPr>
                <w:rFonts w:hint="eastAsia" w:ascii="宋体" w:hAnsi="宋体" w:eastAsia="宋体" w:cs="宋体"/>
                <w:snapToGrid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751"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所在</w:t>
            </w:r>
          </w:p>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单位</w:t>
            </w:r>
          </w:p>
          <w:p>
            <w:pPr>
              <w:overflowPunct w:val="0"/>
              <w:adjustRightInd w:val="0"/>
              <w:snapToGrid w:val="0"/>
              <w:spacing w:line="240" w:lineRule="auto"/>
              <w:jc w:val="center"/>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bidi="ar-SA"/>
              </w:rPr>
              <w:t>审</w:t>
            </w:r>
            <w:r>
              <w:rPr>
                <w:rFonts w:hint="eastAsia" w:ascii="宋体" w:hAnsi="宋体" w:eastAsia="宋体" w:cs="宋体"/>
                <w:color w:val="auto"/>
                <w:sz w:val="21"/>
                <w:szCs w:val="21"/>
                <w:lang w:eastAsia="zh-CN" w:bidi="ar-SA"/>
              </w:rPr>
              <w:t>核</w:t>
            </w:r>
          </w:p>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意见</w:t>
            </w:r>
          </w:p>
        </w:tc>
        <w:tc>
          <w:tcPr>
            <w:tcW w:w="7295" w:type="dxa"/>
            <w:gridSpan w:val="5"/>
            <w:vAlign w:val="center"/>
          </w:tcPr>
          <w:p>
            <w:pPr>
              <w:overflowPunct w:val="0"/>
              <w:adjustRightInd w:val="0"/>
              <w:snapToGrid w:val="0"/>
              <w:spacing w:line="240" w:lineRule="auto"/>
              <w:rPr>
                <w:rFonts w:hint="eastAsia" w:ascii="宋体" w:hAnsi="宋体" w:eastAsia="宋体" w:cs="宋体"/>
                <w:color w:val="auto"/>
                <w:sz w:val="21"/>
                <w:szCs w:val="21"/>
                <w:lang w:bidi="ar-SA"/>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单位：（公章）</w:t>
            </w:r>
          </w:p>
          <w:p>
            <w:pPr>
              <w:overflowPunct w:val="0"/>
              <w:adjustRightInd w:val="0"/>
              <w:snapToGrid w:val="0"/>
              <w:spacing w:line="240" w:lineRule="auto"/>
              <w:ind w:right="1260" w:rightChars="600" w:firstLine="0" w:firstLineChars="0"/>
              <w:jc w:val="righ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1751" w:type="dxa"/>
            <w:vAlign w:val="center"/>
          </w:tcPr>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主管</w:t>
            </w:r>
          </w:p>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部门</w:t>
            </w:r>
          </w:p>
          <w:p>
            <w:pPr>
              <w:overflowPunct w:val="0"/>
              <w:adjustRightInd w:val="0"/>
              <w:snapToGrid w:val="0"/>
              <w:spacing w:line="240" w:lineRule="auto"/>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意见</w:t>
            </w:r>
          </w:p>
        </w:tc>
        <w:tc>
          <w:tcPr>
            <w:tcW w:w="7295" w:type="dxa"/>
            <w:gridSpan w:val="5"/>
            <w:vAlign w:val="center"/>
          </w:tcPr>
          <w:p>
            <w:pPr>
              <w:overflowPunct w:val="0"/>
              <w:adjustRightInd w:val="0"/>
              <w:snapToGrid w:val="0"/>
              <w:spacing w:line="240" w:lineRule="auto"/>
              <w:rPr>
                <w:rFonts w:hint="eastAsia" w:ascii="宋体" w:hAnsi="宋体" w:eastAsia="宋体" w:cs="宋体"/>
                <w:color w:val="auto"/>
                <w:sz w:val="21"/>
                <w:szCs w:val="21"/>
                <w:lang w:bidi="ar-SA"/>
              </w:rPr>
            </w:pPr>
          </w:p>
          <w:p>
            <w:pPr>
              <w:overflowPunct w:val="0"/>
              <w:adjustRightInd w:val="0"/>
              <w:snapToGrid w:val="0"/>
              <w:spacing w:line="240" w:lineRule="auto"/>
              <w:rPr>
                <w:rFonts w:hint="eastAsia" w:ascii="宋体" w:hAnsi="宋体" w:eastAsia="宋体" w:cs="宋体"/>
                <w:color w:val="auto"/>
                <w:sz w:val="21"/>
                <w:szCs w:val="21"/>
                <w:lang w:bidi="ar-SA"/>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jc w:val="left"/>
              <w:rPr>
                <w:rFonts w:hint="eastAsia" w:ascii="宋体" w:hAnsi="宋体" w:eastAsia="宋体" w:cs="宋体"/>
                <w:color w:val="auto"/>
                <w:kern w:val="0"/>
                <w:sz w:val="21"/>
                <w:szCs w:val="21"/>
              </w:rPr>
            </w:pPr>
          </w:p>
          <w:p>
            <w:pPr>
              <w:widowControl w:val="0"/>
              <w:overflowPunct w:val="0"/>
              <w:adjustRightInd w:val="0"/>
              <w:snapToGrid w:val="0"/>
              <w:spacing w:after="0" w:line="240" w:lineRule="auto"/>
              <w:ind w:firstLine="0" w:firstLineChars="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单位：（公章）</w:t>
            </w:r>
          </w:p>
          <w:p>
            <w:pPr>
              <w:overflowPunct w:val="0"/>
              <w:adjustRightInd w:val="0"/>
              <w:snapToGrid w:val="0"/>
              <w:spacing w:line="240" w:lineRule="auto"/>
              <w:ind w:right="1260" w:rightChars="600" w:firstLine="0" w:firstLineChars="0"/>
              <w:jc w:val="righ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负责人： </w:t>
            </w:r>
            <w:r>
              <w:rPr>
                <w:rFonts w:hint="eastAsia" w:ascii="宋体" w:hAnsi="宋体" w:cs="宋体"/>
                <w:color w:val="auto"/>
                <w:sz w:val="21"/>
                <w:szCs w:val="21"/>
                <w:lang w:val="en-US" w:eastAsia="zh-CN" w:bidi="ar-SA"/>
              </w:rPr>
              <w:t xml:space="preserve">     </w:t>
            </w:r>
            <w:r>
              <w:rPr>
                <w:rFonts w:hint="eastAsia" w:ascii="宋体" w:hAnsi="宋体" w:eastAsia="宋体" w:cs="宋体"/>
                <w:color w:val="auto"/>
                <w:sz w:val="21"/>
                <w:szCs w:val="21"/>
                <w:lang w:bidi="ar-SA"/>
              </w:rPr>
              <w:t xml:space="preserve">     年    月   日</w:t>
            </w:r>
          </w:p>
        </w:tc>
      </w:tr>
    </w:tbl>
    <w:p>
      <w:pPr>
        <w:overflowPunct w:val="0"/>
        <w:adjustRightInd w:val="0"/>
        <w:snapToGrid w:val="0"/>
        <w:spacing w:line="340" w:lineRule="exact"/>
        <w:ind w:firstLine="0" w:firstLineChars="0"/>
        <w:rPr>
          <w:rFonts w:hint="eastAsia" w:ascii="宋体" w:hAnsi="宋体" w:eastAsia="宋体" w:cs="宋体"/>
          <w:snapToGrid w:val="0"/>
          <w:color w:val="auto"/>
          <w:sz w:val="21"/>
          <w:szCs w:val="21"/>
          <w:lang w:val="en-US" w:eastAsia="zh-CN"/>
        </w:rPr>
      </w:pPr>
      <w:r>
        <w:rPr>
          <w:rFonts w:hint="eastAsia" w:ascii="宋体" w:hAnsi="宋体" w:eastAsia="宋体" w:cs="宋体"/>
          <w:color w:val="auto"/>
          <w:sz w:val="21"/>
          <w:szCs w:val="21"/>
          <w:lang w:val="en-US" w:eastAsia="zh-CN"/>
        </w:rPr>
        <w:t>备注</w:t>
      </w:r>
      <w:r>
        <w:rPr>
          <w:rFonts w:hint="eastAsia" w:ascii="宋体" w:hAnsi="宋体" w:cs="宋体"/>
          <w:color w:val="auto"/>
          <w:sz w:val="21"/>
          <w:szCs w:val="21"/>
          <w:lang w:val="en-US" w:eastAsia="zh-CN"/>
        </w:rPr>
        <w:t>：</w:t>
      </w:r>
      <w:r>
        <w:rPr>
          <w:rFonts w:hint="eastAsia" w:ascii="宋体" w:hAnsi="宋体" w:eastAsia="宋体" w:cs="宋体"/>
          <w:snapToGrid w:val="0"/>
          <w:color w:val="auto"/>
          <w:sz w:val="21"/>
          <w:szCs w:val="21"/>
        </w:rPr>
        <w:t>1.个人基本信息、学历信息、从事专业及专业技术职务情况须与申报信息一致；</w:t>
      </w:r>
    </w:p>
    <w:p>
      <w:pPr>
        <w:overflowPunct w:val="0"/>
        <w:adjustRightInd w:val="0"/>
        <w:snapToGrid w:val="0"/>
        <w:spacing w:line="340" w:lineRule="exact"/>
        <w:ind w:firstLine="630" w:firstLineChars="300"/>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2.所在单位须勾选免对口支援原因并附相关证明材料。弄虚作假者，三年内不得申报卫生</w:t>
      </w:r>
    </w:p>
    <w:p>
      <w:pPr>
        <w:overflowPunct w:val="0"/>
        <w:adjustRightInd w:val="0"/>
        <w:snapToGrid w:val="0"/>
        <w:spacing w:line="340" w:lineRule="exact"/>
        <w:ind w:firstLine="840" w:firstLineChars="400"/>
        <w:rPr>
          <w:rFonts w:hint="eastAsia" w:ascii="宋体" w:hAnsi="宋体" w:eastAsia="宋体" w:cs="宋体"/>
          <w:color w:val="auto"/>
          <w:kern w:val="2"/>
          <w:sz w:val="21"/>
          <w:szCs w:val="21"/>
        </w:rPr>
      </w:pPr>
      <w:r>
        <w:rPr>
          <w:rFonts w:hint="eastAsia" w:ascii="宋体" w:hAnsi="宋体" w:eastAsia="宋体" w:cs="宋体"/>
          <w:snapToGrid w:val="0"/>
          <w:color w:val="auto"/>
          <w:sz w:val="21"/>
          <w:szCs w:val="21"/>
        </w:rPr>
        <w:t>高级职称。</w:t>
      </w:r>
    </w:p>
    <w:p>
      <w:pPr>
        <w:overflowPunct w:val="0"/>
        <w:adjustRightInd w:val="0"/>
        <w:snapToGrid w:val="0"/>
        <w:spacing w:line="34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kern w:val="2"/>
          <w:sz w:val="21"/>
          <w:szCs w:val="21"/>
        </w:rPr>
        <w:t>3.市级医疗卫生机构申报人员，此表“主管部门意见”栏不填。</w:t>
      </w:r>
    </w:p>
    <w:p>
      <w:pPr>
        <w:overflowPunct w:val="0"/>
        <w:adjustRightInd w:val="0"/>
        <w:snapToGrid w:val="0"/>
        <w:spacing w:line="340" w:lineRule="exact"/>
        <w:rPr>
          <w:rFonts w:hint="eastAsia" w:ascii="宋体" w:hAnsi="宋体" w:eastAsia="宋体" w:cs="宋体"/>
          <w:color w:val="auto"/>
          <w:sz w:val="21"/>
          <w:szCs w:val="21"/>
        </w:rPr>
      </w:pPr>
    </w:p>
    <w:p>
      <w:pPr>
        <w:overflowPunct w:val="0"/>
        <w:adjustRightInd w:val="0"/>
        <w:snapToGrid w:val="0"/>
        <w:spacing w:line="340" w:lineRule="exact"/>
        <w:ind w:right="630" w:rightChars="300" w:firstLine="0" w:firstLineChars="0"/>
        <w:jc w:val="right"/>
        <w:rPr>
          <w:rFonts w:hint="eastAsia" w:ascii="仿宋_GB2312" w:eastAsia="仿宋_GB2312" w:cs="仿宋_GB2312"/>
          <w:color w:val="auto"/>
          <w:sz w:val="24"/>
          <w:lang w:bidi="ar-SA"/>
        </w:rPr>
      </w:pPr>
      <w:r>
        <w:rPr>
          <w:rFonts w:hint="eastAsia" w:ascii="宋体" w:hAnsi="宋体" w:eastAsia="宋体" w:cs="宋体"/>
          <w:color w:val="auto"/>
          <w:sz w:val="21"/>
          <w:szCs w:val="21"/>
          <w:lang w:eastAsia="zh-CN" w:bidi="ar-SA"/>
        </w:rPr>
        <w:t>广</w:t>
      </w:r>
      <w:r>
        <w:rPr>
          <w:rFonts w:hint="eastAsia" w:ascii="宋体" w:hAnsi="宋体" w:cs="宋体"/>
          <w:color w:val="auto"/>
          <w:sz w:val="21"/>
          <w:szCs w:val="21"/>
          <w:lang w:eastAsia="zh-CN" w:bidi="ar-SA"/>
        </w:rPr>
        <w:t>安</w:t>
      </w:r>
      <w:r>
        <w:rPr>
          <w:rFonts w:hint="eastAsia" w:ascii="宋体" w:hAnsi="宋体" w:eastAsia="宋体" w:cs="宋体"/>
          <w:color w:val="auto"/>
          <w:sz w:val="21"/>
          <w:szCs w:val="21"/>
          <w:lang w:eastAsia="zh-CN" w:bidi="ar-SA"/>
        </w:rPr>
        <w:t>市</w:t>
      </w:r>
      <w:r>
        <w:rPr>
          <w:rFonts w:hint="eastAsia" w:ascii="宋体" w:hAnsi="宋体" w:eastAsia="宋体" w:cs="宋体"/>
          <w:color w:val="auto"/>
          <w:sz w:val="21"/>
          <w:szCs w:val="21"/>
          <w:lang w:bidi="ar-SA"/>
        </w:rPr>
        <w:t>卫生健康委员会制</w:t>
      </w:r>
    </w:p>
    <w:p>
      <w:pPr>
        <w:adjustRightInd w:val="0"/>
        <w:snapToGrid w:val="0"/>
        <w:spacing w:line="240" w:lineRule="auto"/>
        <w:rPr>
          <w:rFonts w:hint="eastAsia" w:ascii="黑体" w:eastAsia="黑体"/>
          <w:snapToGrid w:val="0"/>
          <w:color w:val="auto"/>
          <w:sz w:val="32"/>
          <w:szCs w:val="32"/>
        </w:rPr>
      </w:pPr>
      <w:r>
        <w:rPr>
          <w:rFonts w:hint="eastAsia" w:ascii="黑体" w:eastAsia="黑体"/>
          <w:snapToGrid w:val="0"/>
          <w:color w:val="auto"/>
          <w:sz w:val="32"/>
          <w:szCs w:val="32"/>
        </w:rPr>
        <w:t>附件5</w:t>
      </w:r>
    </w:p>
    <w:p>
      <w:pPr>
        <w:adjustRightInd w:val="0"/>
        <w:snapToGrid w:val="0"/>
        <w:spacing w:line="240" w:lineRule="auto"/>
        <w:rPr>
          <w:rFonts w:hint="eastAsia" w:ascii="黑体" w:eastAsia="黑体"/>
          <w:snapToGrid w:val="0"/>
          <w:color w:val="auto"/>
          <w:sz w:val="32"/>
          <w:szCs w:val="32"/>
        </w:rPr>
      </w:pPr>
    </w:p>
    <w:p>
      <w:pPr>
        <w:overflowPunct w:val="0"/>
        <w:adjustRightInd w:val="0"/>
        <w:snapToGrid w:val="0"/>
        <w:spacing w:before="0" w:line="240" w:lineRule="auto"/>
        <w:jc w:val="center"/>
        <w:rPr>
          <w:rFonts w:hint="eastAsia" w:ascii="方正小标宋_GBK" w:hAnsi="方正小标宋_GBK" w:eastAsia="方正小标宋_GBK" w:cs="方正小标宋_GBK"/>
          <w:color w:val="auto"/>
          <w:sz w:val="44"/>
          <w:szCs w:val="44"/>
          <w:lang w:bidi="ar-SA"/>
        </w:rPr>
      </w:pPr>
      <w:r>
        <w:rPr>
          <w:rFonts w:hint="eastAsia" w:ascii="方正小标宋_GBK" w:hAnsi="方正小标宋_GBK" w:eastAsia="方正小标宋_GBK" w:cs="方正小标宋_GBK"/>
          <w:color w:val="auto"/>
          <w:sz w:val="44"/>
          <w:szCs w:val="44"/>
          <w:lang w:bidi="ar-SA"/>
        </w:rPr>
        <w:t>卫生专业技术人员健康科普完成情况登记表</w:t>
      </w:r>
    </w:p>
    <w:tbl>
      <w:tblPr>
        <w:tblStyle w:val="13"/>
        <w:tblW w:w="88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74"/>
        <w:gridCol w:w="1750"/>
        <w:gridCol w:w="46"/>
        <w:gridCol w:w="1950"/>
        <w:gridCol w:w="1696"/>
        <w:gridCol w:w="2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74" w:type="dxa"/>
            <w:tcMar>
              <w:top w:w="0" w:type="dxa"/>
              <w:left w:w="57" w:type="dxa"/>
              <w:bottom w:w="0" w:type="dxa"/>
              <w:right w:w="57" w:type="dxa"/>
            </w:tcMar>
            <w:vAlign w:val="center"/>
          </w:tcPr>
          <w:p>
            <w:pPr>
              <w:pStyle w:val="16"/>
              <w:tabs>
                <w:tab w:val="left" w:pos="443"/>
              </w:tabs>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姓</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rPr>
              <w:t>名</w:t>
            </w:r>
          </w:p>
        </w:tc>
        <w:tc>
          <w:tcPr>
            <w:tcW w:w="179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p>
        </w:tc>
        <w:tc>
          <w:tcPr>
            <w:tcW w:w="1950" w:type="dxa"/>
            <w:tcMar>
              <w:top w:w="0" w:type="dxa"/>
              <w:left w:w="57" w:type="dxa"/>
              <w:bottom w:w="0" w:type="dxa"/>
              <w:right w:w="57" w:type="dxa"/>
            </w:tcMar>
            <w:vAlign w:val="center"/>
          </w:tcPr>
          <w:p>
            <w:pPr>
              <w:pStyle w:val="16"/>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身份证号</w:t>
            </w:r>
          </w:p>
        </w:tc>
        <w:tc>
          <w:tcPr>
            <w:tcW w:w="391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1174" w:type="dxa"/>
            <w:tcMar>
              <w:top w:w="0" w:type="dxa"/>
              <w:left w:w="57" w:type="dxa"/>
              <w:bottom w:w="0" w:type="dxa"/>
              <w:right w:w="57" w:type="dxa"/>
            </w:tcMar>
            <w:vAlign w:val="center"/>
          </w:tcPr>
          <w:p>
            <w:pPr>
              <w:pStyle w:val="16"/>
              <w:tabs>
                <w:tab w:val="left" w:pos="443"/>
              </w:tabs>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学</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rPr>
              <w:t>历</w:t>
            </w:r>
          </w:p>
        </w:tc>
        <w:tc>
          <w:tcPr>
            <w:tcW w:w="179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p>
        </w:tc>
        <w:tc>
          <w:tcPr>
            <w:tcW w:w="1950" w:type="dxa"/>
            <w:tcMar>
              <w:top w:w="0" w:type="dxa"/>
              <w:left w:w="57" w:type="dxa"/>
              <w:bottom w:w="0" w:type="dxa"/>
              <w:right w:w="57" w:type="dxa"/>
            </w:tcMar>
            <w:vAlign w:val="center"/>
          </w:tcPr>
          <w:p>
            <w:pPr>
              <w:pStyle w:val="16"/>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工作单位</w:t>
            </w:r>
          </w:p>
        </w:tc>
        <w:tc>
          <w:tcPr>
            <w:tcW w:w="391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74" w:type="dxa"/>
            <w:tcMar>
              <w:top w:w="0" w:type="dxa"/>
              <w:left w:w="57" w:type="dxa"/>
              <w:bottom w:w="0" w:type="dxa"/>
              <w:right w:w="57" w:type="dxa"/>
            </w:tcMar>
            <w:vAlign w:val="center"/>
          </w:tcPr>
          <w:p>
            <w:pPr>
              <w:pStyle w:val="16"/>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现有职称</w:t>
            </w:r>
          </w:p>
        </w:tc>
        <w:tc>
          <w:tcPr>
            <w:tcW w:w="179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p>
        </w:tc>
        <w:tc>
          <w:tcPr>
            <w:tcW w:w="1950" w:type="dxa"/>
            <w:tcMar>
              <w:top w:w="0" w:type="dxa"/>
              <w:left w:w="57" w:type="dxa"/>
              <w:bottom w:w="0" w:type="dxa"/>
              <w:right w:w="57" w:type="dxa"/>
            </w:tcMar>
            <w:vAlign w:val="center"/>
          </w:tcPr>
          <w:p>
            <w:pPr>
              <w:pStyle w:val="16"/>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聘任时间</w:t>
            </w:r>
          </w:p>
        </w:tc>
        <w:tc>
          <w:tcPr>
            <w:tcW w:w="391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pacing w:val="-17"/>
                <w:sz w:val="21"/>
                <w:szCs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174" w:type="dxa"/>
            <w:tcMar>
              <w:top w:w="0" w:type="dxa"/>
              <w:left w:w="57" w:type="dxa"/>
              <w:bottom w:w="0" w:type="dxa"/>
              <w:right w:w="57" w:type="dxa"/>
            </w:tcMar>
            <w:vAlign w:val="center"/>
          </w:tcPr>
          <w:p>
            <w:pPr>
              <w:pStyle w:val="16"/>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申报职称</w:t>
            </w:r>
          </w:p>
        </w:tc>
        <w:tc>
          <w:tcPr>
            <w:tcW w:w="179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p>
        </w:tc>
        <w:tc>
          <w:tcPr>
            <w:tcW w:w="1950" w:type="dxa"/>
            <w:tcMar>
              <w:top w:w="0" w:type="dxa"/>
              <w:left w:w="57" w:type="dxa"/>
              <w:bottom w:w="0" w:type="dxa"/>
              <w:right w:w="57" w:type="dxa"/>
            </w:tcMar>
            <w:vAlign w:val="center"/>
          </w:tcPr>
          <w:p>
            <w:pPr>
              <w:pStyle w:val="16"/>
              <w:overflowPunct w:val="0"/>
              <w:adjustRightInd w:val="0"/>
              <w:snapToGrid w:val="0"/>
              <w:spacing w:before="0" w:line="240" w:lineRule="auto"/>
              <w:ind w:left="0"/>
              <w:jc w:val="center"/>
              <w:rPr>
                <w:rFonts w:hint="eastAsia" w:ascii="宋体" w:hAnsi="宋体" w:eastAsia="宋体" w:cs="宋体"/>
                <w:color w:val="auto"/>
                <w:sz w:val="21"/>
                <w:szCs w:val="21"/>
              </w:rPr>
            </w:pPr>
            <w:r>
              <w:rPr>
                <w:rFonts w:hint="eastAsia" w:ascii="宋体" w:hAnsi="宋体" w:eastAsia="宋体" w:cs="宋体"/>
                <w:color w:val="auto"/>
                <w:sz w:val="21"/>
                <w:szCs w:val="21"/>
              </w:rPr>
              <w:t>申报专业</w:t>
            </w:r>
          </w:p>
        </w:tc>
        <w:tc>
          <w:tcPr>
            <w:tcW w:w="3916" w:type="dxa"/>
            <w:gridSpan w:val="2"/>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8836" w:type="dxa"/>
            <w:gridSpan w:val="6"/>
            <w:tcMar>
              <w:top w:w="0" w:type="dxa"/>
              <w:left w:w="57" w:type="dxa"/>
              <w:bottom w:w="0" w:type="dxa"/>
              <w:right w:w="57" w:type="dxa"/>
            </w:tcMar>
            <w:vAlign w:val="center"/>
          </w:tcPr>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健康科普完成情况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0" w:hRule="atLeast"/>
          <w:jc w:val="center"/>
        </w:trPr>
        <w:tc>
          <w:tcPr>
            <w:tcW w:w="1174" w:type="dxa"/>
            <w:tcMar>
              <w:top w:w="0" w:type="dxa"/>
              <w:left w:w="57" w:type="dxa"/>
              <w:bottom w:w="0" w:type="dxa"/>
              <w:right w:w="57" w:type="dxa"/>
            </w:tcMar>
            <w:vAlign w:val="center"/>
          </w:tcPr>
          <w:p>
            <w:pPr>
              <w:pStyle w:val="16"/>
              <w:tabs>
                <w:tab w:val="left" w:pos="621"/>
                <w:tab w:val="left" w:pos="1142"/>
              </w:tabs>
              <w:overflowPunct w:val="0"/>
              <w:autoSpaceDE/>
              <w:autoSpaceDN/>
              <w:adjustRightInd w:val="0"/>
              <w:snapToGrid w:val="0"/>
              <w:spacing w:line="240" w:lineRule="auto"/>
              <w:ind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rPr>
              <w:t>度</w:t>
            </w:r>
          </w:p>
        </w:tc>
        <w:tc>
          <w:tcPr>
            <w:tcW w:w="1750" w:type="dxa"/>
            <w:tcMar>
              <w:top w:w="0" w:type="dxa"/>
              <w:left w:w="57" w:type="dxa"/>
              <w:bottom w:w="0" w:type="dxa"/>
              <w:right w:w="57" w:type="dxa"/>
            </w:tcMar>
            <w:vAlign w:val="center"/>
          </w:tcPr>
          <w:p>
            <w:pPr>
              <w:pStyle w:val="16"/>
              <w:overflowPunct w:val="0"/>
              <w:autoSpaceDE/>
              <w:autoSpaceDN/>
              <w:adjustRightInd w:val="0"/>
              <w:snapToGrid w:val="0"/>
              <w:spacing w:before="0" w:line="300" w:lineRule="exact"/>
              <w:ind w:lef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面向社会公众、媒体，开展健康知识讲座数</w:t>
            </w:r>
          </w:p>
        </w:tc>
        <w:tc>
          <w:tcPr>
            <w:tcW w:w="3692" w:type="dxa"/>
            <w:gridSpan w:val="3"/>
            <w:tcMar>
              <w:top w:w="0" w:type="dxa"/>
              <w:left w:w="57" w:type="dxa"/>
              <w:bottom w:w="0" w:type="dxa"/>
              <w:right w:w="57" w:type="dxa"/>
            </w:tcMar>
            <w:vAlign w:val="center"/>
          </w:tcPr>
          <w:p>
            <w:pPr>
              <w:pStyle w:val="16"/>
              <w:tabs>
                <w:tab w:val="left" w:pos="621"/>
                <w:tab w:val="left" w:pos="1142"/>
              </w:tabs>
              <w:overflowPunct w:val="0"/>
              <w:autoSpaceDE/>
              <w:autoSpaceDN/>
              <w:adjustRightInd w:val="0"/>
              <w:snapToGrid w:val="0"/>
              <w:spacing w:line="300" w:lineRule="exact"/>
              <w:ind w:right="0"/>
              <w:jc w:val="both"/>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en-US"/>
              </w:rPr>
              <w:t>在各级卫生健康行政部门、县级及以上医疗卫生机构报刊或新媒体平台，发表健康科普文章、音视频作品数</w:t>
            </w:r>
          </w:p>
        </w:tc>
        <w:tc>
          <w:tcPr>
            <w:tcW w:w="2220" w:type="dxa"/>
            <w:tcMar>
              <w:top w:w="0" w:type="dxa"/>
              <w:left w:w="57" w:type="dxa"/>
              <w:bottom w:w="0" w:type="dxa"/>
              <w:right w:w="57" w:type="dxa"/>
            </w:tcMar>
            <w:vAlign w:val="center"/>
          </w:tcPr>
          <w:p>
            <w:pPr>
              <w:pStyle w:val="16"/>
              <w:tabs>
                <w:tab w:val="left" w:pos="621"/>
                <w:tab w:val="left" w:pos="1142"/>
              </w:tabs>
              <w:overflowPunct w:val="0"/>
              <w:autoSpaceDE/>
              <w:autoSpaceDN/>
              <w:adjustRightInd w:val="0"/>
              <w:snapToGrid w:val="0"/>
              <w:spacing w:line="300" w:lineRule="exact"/>
              <w:ind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en-US"/>
              </w:rPr>
              <w:t>在各级媒体、行业报刊，发表健康科普文章、音视频作品数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74" w:type="dxa"/>
            <w:tcMar>
              <w:top w:w="0" w:type="dxa"/>
              <w:left w:w="57" w:type="dxa"/>
              <w:bottom w:w="0" w:type="dxa"/>
              <w:right w:w="57" w:type="dxa"/>
            </w:tcMar>
            <w:vAlign w:val="center"/>
          </w:tcPr>
          <w:p>
            <w:pPr>
              <w:pStyle w:val="16"/>
              <w:tabs>
                <w:tab w:val="left" w:pos="621"/>
                <w:tab w:val="left" w:pos="1142"/>
              </w:tabs>
              <w:overflowPunct w:val="0"/>
              <w:adjustRightInd w:val="0"/>
              <w:snapToGrid w:val="0"/>
              <w:spacing w:line="240" w:lineRule="auto"/>
              <w:ind w:right="0"/>
              <w:jc w:val="right"/>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rPr>
              <w:t>年</w:t>
            </w:r>
          </w:p>
        </w:tc>
        <w:tc>
          <w:tcPr>
            <w:tcW w:w="175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次</w:t>
            </w:r>
          </w:p>
        </w:tc>
        <w:tc>
          <w:tcPr>
            <w:tcW w:w="3692" w:type="dxa"/>
            <w:gridSpan w:val="3"/>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c>
          <w:tcPr>
            <w:tcW w:w="222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74" w:type="dxa"/>
            <w:tcMar>
              <w:top w:w="0" w:type="dxa"/>
              <w:left w:w="57" w:type="dxa"/>
              <w:bottom w:w="0" w:type="dxa"/>
              <w:right w:w="57" w:type="dxa"/>
            </w:tcMar>
            <w:vAlign w:val="center"/>
          </w:tcPr>
          <w:p>
            <w:pPr>
              <w:pStyle w:val="16"/>
              <w:tabs>
                <w:tab w:val="left" w:pos="621"/>
                <w:tab w:val="left" w:pos="1142"/>
              </w:tabs>
              <w:overflowPunct w:val="0"/>
              <w:adjustRightInd w:val="0"/>
              <w:snapToGrid w:val="0"/>
              <w:spacing w:line="240" w:lineRule="auto"/>
              <w:ind w:right="0"/>
              <w:jc w:val="right"/>
              <w:rPr>
                <w:rFonts w:hint="eastAsia" w:ascii="宋体" w:hAnsi="宋体" w:eastAsia="宋体" w:cs="宋体"/>
                <w:color w:val="auto"/>
                <w:sz w:val="21"/>
                <w:szCs w:val="21"/>
                <w:u w:val="single"/>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年</w:t>
            </w:r>
          </w:p>
        </w:tc>
        <w:tc>
          <w:tcPr>
            <w:tcW w:w="175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次</w:t>
            </w:r>
          </w:p>
        </w:tc>
        <w:tc>
          <w:tcPr>
            <w:tcW w:w="3692" w:type="dxa"/>
            <w:gridSpan w:val="3"/>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c>
          <w:tcPr>
            <w:tcW w:w="222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74" w:type="dxa"/>
            <w:tcMar>
              <w:top w:w="0" w:type="dxa"/>
              <w:left w:w="57" w:type="dxa"/>
              <w:bottom w:w="0" w:type="dxa"/>
              <w:right w:w="57" w:type="dxa"/>
            </w:tcMar>
            <w:vAlign w:val="center"/>
          </w:tcPr>
          <w:p>
            <w:pPr>
              <w:pStyle w:val="16"/>
              <w:tabs>
                <w:tab w:val="left" w:pos="621"/>
                <w:tab w:val="left" w:pos="1142"/>
              </w:tabs>
              <w:overflowPunct w:val="0"/>
              <w:adjustRightInd w:val="0"/>
              <w:snapToGrid w:val="0"/>
              <w:spacing w:line="240" w:lineRule="auto"/>
              <w:ind w:right="0"/>
              <w:jc w:val="right"/>
              <w:rPr>
                <w:rFonts w:hint="eastAsia" w:ascii="宋体" w:hAnsi="宋体" w:eastAsia="宋体" w:cs="宋体"/>
                <w:color w:val="auto"/>
                <w:sz w:val="21"/>
                <w:szCs w:val="21"/>
                <w:u w:val="single"/>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年</w:t>
            </w:r>
          </w:p>
        </w:tc>
        <w:tc>
          <w:tcPr>
            <w:tcW w:w="175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次</w:t>
            </w:r>
          </w:p>
        </w:tc>
        <w:tc>
          <w:tcPr>
            <w:tcW w:w="3692" w:type="dxa"/>
            <w:gridSpan w:val="3"/>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c>
          <w:tcPr>
            <w:tcW w:w="222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74" w:type="dxa"/>
            <w:tcMar>
              <w:top w:w="0" w:type="dxa"/>
              <w:left w:w="57" w:type="dxa"/>
              <w:bottom w:w="0" w:type="dxa"/>
              <w:right w:w="57" w:type="dxa"/>
            </w:tcMar>
            <w:vAlign w:val="center"/>
          </w:tcPr>
          <w:p>
            <w:pPr>
              <w:pStyle w:val="16"/>
              <w:tabs>
                <w:tab w:val="left" w:pos="621"/>
                <w:tab w:val="left" w:pos="1142"/>
              </w:tabs>
              <w:overflowPunct w:val="0"/>
              <w:adjustRightInd w:val="0"/>
              <w:snapToGrid w:val="0"/>
              <w:spacing w:line="240" w:lineRule="auto"/>
              <w:ind w:right="0"/>
              <w:jc w:val="right"/>
              <w:rPr>
                <w:rFonts w:hint="eastAsia" w:ascii="宋体" w:hAnsi="宋体" w:eastAsia="宋体" w:cs="宋体"/>
                <w:color w:val="auto"/>
                <w:sz w:val="21"/>
                <w:szCs w:val="21"/>
                <w:u w:val="single"/>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年</w:t>
            </w:r>
          </w:p>
        </w:tc>
        <w:tc>
          <w:tcPr>
            <w:tcW w:w="175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次</w:t>
            </w:r>
          </w:p>
        </w:tc>
        <w:tc>
          <w:tcPr>
            <w:tcW w:w="3692" w:type="dxa"/>
            <w:gridSpan w:val="3"/>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c>
          <w:tcPr>
            <w:tcW w:w="222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74" w:type="dxa"/>
            <w:tcMar>
              <w:top w:w="0" w:type="dxa"/>
              <w:left w:w="57" w:type="dxa"/>
              <w:bottom w:w="0" w:type="dxa"/>
              <w:right w:w="57" w:type="dxa"/>
            </w:tcMar>
            <w:vAlign w:val="center"/>
          </w:tcPr>
          <w:p>
            <w:pPr>
              <w:pStyle w:val="16"/>
              <w:tabs>
                <w:tab w:val="left" w:pos="621"/>
                <w:tab w:val="left" w:pos="1142"/>
              </w:tabs>
              <w:overflowPunct w:val="0"/>
              <w:adjustRightInd w:val="0"/>
              <w:snapToGrid w:val="0"/>
              <w:spacing w:line="240" w:lineRule="auto"/>
              <w:ind w:right="0"/>
              <w:jc w:val="right"/>
              <w:rPr>
                <w:rFonts w:hint="eastAsia" w:ascii="宋体" w:hAnsi="宋体" w:eastAsia="宋体" w:cs="宋体"/>
                <w:color w:val="auto"/>
                <w:sz w:val="21"/>
                <w:szCs w:val="21"/>
                <w:u w:val="single"/>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年</w:t>
            </w:r>
          </w:p>
        </w:tc>
        <w:tc>
          <w:tcPr>
            <w:tcW w:w="175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次</w:t>
            </w:r>
          </w:p>
        </w:tc>
        <w:tc>
          <w:tcPr>
            <w:tcW w:w="3692" w:type="dxa"/>
            <w:gridSpan w:val="3"/>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c>
          <w:tcPr>
            <w:tcW w:w="2220" w:type="dxa"/>
            <w:tcMar>
              <w:top w:w="0" w:type="dxa"/>
              <w:left w:w="57" w:type="dxa"/>
              <w:bottom w:w="0" w:type="dxa"/>
              <w:right w:w="57" w:type="dxa"/>
            </w:tcMar>
            <w:vAlign w:val="center"/>
          </w:tcPr>
          <w:p>
            <w:pPr>
              <w:pStyle w:val="16"/>
              <w:overflowPunct w:val="0"/>
              <w:adjustRightInd w:val="0"/>
              <w:snapToGrid w:val="0"/>
              <w:spacing w:line="240" w:lineRule="auto"/>
              <w:jc w:val="center"/>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u w:val="single"/>
                <w:lang w:val="en-US" w:eastAsia="en-US"/>
              </w:rPr>
              <w:t xml:space="preserve">        </w:t>
            </w:r>
            <w:r>
              <w:rPr>
                <w:rFonts w:hint="eastAsia" w:ascii="宋体" w:hAnsi="宋体" w:eastAsia="宋体" w:cs="宋体"/>
                <w:color w:val="auto"/>
                <w:sz w:val="21"/>
                <w:szCs w:val="21"/>
                <w:lang w:val="en-US" w:eastAsia="en-US"/>
              </w:rPr>
              <w:t>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8" w:hRule="atLeast"/>
          <w:jc w:val="center"/>
        </w:trPr>
        <w:tc>
          <w:tcPr>
            <w:tcW w:w="8836" w:type="dxa"/>
            <w:gridSpan w:val="6"/>
            <w:tcMar>
              <w:top w:w="0" w:type="dxa"/>
              <w:left w:w="57" w:type="dxa"/>
              <w:bottom w:w="0" w:type="dxa"/>
              <w:right w:w="57" w:type="dxa"/>
            </w:tcMar>
            <w:vAlign w:val="center"/>
          </w:tcPr>
          <w:p>
            <w:pPr>
              <w:pStyle w:val="16"/>
              <w:overflowPunct w:val="0"/>
              <w:adjustRightInd w:val="0"/>
              <w:snapToGrid w:val="0"/>
              <w:spacing w:before="0" w:line="240" w:lineRule="auto"/>
              <w:ind w:left="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本人承诺以上所填信息属实。</w:t>
            </w:r>
          </w:p>
          <w:p>
            <w:pPr>
              <w:pStyle w:val="16"/>
              <w:overflowPunct w:val="0"/>
              <w:adjustRightInd w:val="0"/>
              <w:snapToGrid w:val="0"/>
              <w:spacing w:line="240" w:lineRule="auto"/>
              <w:ind w:left="0"/>
              <w:rPr>
                <w:rFonts w:hint="eastAsia" w:ascii="宋体" w:hAnsi="宋体" w:eastAsia="宋体" w:cs="宋体"/>
                <w:bCs/>
                <w:color w:val="auto"/>
                <w:sz w:val="21"/>
                <w:szCs w:val="21"/>
              </w:rPr>
            </w:pPr>
            <w:r>
              <w:rPr>
                <w:rFonts w:hint="eastAsia" w:ascii="宋体" w:hAnsi="宋体" w:eastAsia="宋体" w:cs="宋体"/>
                <w:bCs/>
                <w:color w:val="auto"/>
                <w:sz w:val="21"/>
                <w:szCs w:val="21"/>
              </w:rPr>
              <w:t>申报人签名：</w:t>
            </w:r>
          </w:p>
          <w:p>
            <w:pPr>
              <w:pStyle w:val="16"/>
              <w:overflowPunct w:val="0"/>
              <w:adjustRightInd w:val="0"/>
              <w:snapToGrid w:val="0"/>
              <w:spacing w:before="0" w:line="240" w:lineRule="auto"/>
              <w:rPr>
                <w:rFonts w:hint="eastAsia" w:ascii="宋体" w:hAnsi="宋体" w:eastAsia="宋体" w:cs="宋体"/>
                <w:color w:val="auto"/>
                <w:sz w:val="21"/>
                <w:szCs w:val="21"/>
              </w:rPr>
            </w:pPr>
          </w:p>
          <w:p>
            <w:pPr>
              <w:pStyle w:val="16"/>
              <w:tabs>
                <w:tab w:val="left" w:pos="621"/>
                <w:tab w:val="left" w:pos="1142"/>
              </w:tabs>
              <w:overflowPunct w:val="0"/>
              <w:adjustRightInd w:val="0"/>
              <w:snapToGrid w:val="0"/>
              <w:spacing w:line="240" w:lineRule="auto"/>
              <w:ind w:right="0"/>
              <w:jc w:val="right"/>
              <w:rPr>
                <w:rFonts w:hint="eastAsia" w:ascii="宋体" w:hAnsi="宋体" w:eastAsia="宋体" w:cs="宋体"/>
                <w:color w:val="auto"/>
                <w:szCs w:val="21"/>
              </w:rPr>
            </w:pP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w w:val="95"/>
                <w:sz w:val="21"/>
                <w:szCs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jc w:val="center"/>
        </w:trPr>
        <w:tc>
          <w:tcPr>
            <w:tcW w:w="8836" w:type="dxa"/>
            <w:gridSpan w:val="6"/>
            <w:tcMar>
              <w:top w:w="0" w:type="dxa"/>
              <w:left w:w="57" w:type="dxa"/>
              <w:bottom w:w="0" w:type="dxa"/>
              <w:right w:w="57" w:type="dxa"/>
            </w:tcMar>
            <w:vAlign w:val="center"/>
          </w:tcPr>
          <w:p>
            <w:pPr>
              <w:pStyle w:val="16"/>
              <w:tabs>
                <w:tab w:val="left" w:pos="210"/>
              </w:tabs>
              <w:overflowPunct w:val="0"/>
              <w:adjustRightInd w:val="0"/>
              <w:snapToGrid w:val="0"/>
              <w:spacing w:before="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6" w:hRule="atLeast"/>
          <w:jc w:val="center"/>
        </w:trPr>
        <w:tc>
          <w:tcPr>
            <w:tcW w:w="1174" w:type="dxa"/>
            <w:tcMar>
              <w:top w:w="0" w:type="dxa"/>
              <w:left w:w="57" w:type="dxa"/>
              <w:bottom w:w="0" w:type="dxa"/>
              <w:right w:w="57" w:type="dxa"/>
            </w:tcMar>
            <w:vAlign w:val="center"/>
          </w:tcPr>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审核</w:t>
            </w:r>
          </w:p>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意见</w:t>
            </w:r>
          </w:p>
        </w:tc>
        <w:tc>
          <w:tcPr>
            <w:tcW w:w="7662" w:type="dxa"/>
            <w:gridSpan w:val="5"/>
            <w:tcMar>
              <w:top w:w="0" w:type="dxa"/>
              <w:left w:w="57" w:type="dxa"/>
              <w:bottom w:w="0" w:type="dxa"/>
              <w:right w:w="57" w:type="dxa"/>
            </w:tcMar>
            <w:vAlign w:val="center"/>
          </w:tcPr>
          <w:p>
            <w:pPr>
              <w:pStyle w:val="16"/>
              <w:overflowPunct w:val="0"/>
              <w:adjustRightInd w:val="0"/>
              <w:snapToGrid w:val="0"/>
              <w:spacing w:line="240" w:lineRule="auto"/>
              <w:rPr>
                <w:rFonts w:hint="eastAsia" w:ascii="宋体" w:hAnsi="宋体" w:eastAsia="宋体" w:cs="宋体"/>
                <w:color w:val="auto"/>
                <w:sz w:val="21"/>
                <w:szCs w:val="21"/>
              </w:rPr>
            </w:pPr>
          </w:p>
          <w:p>
            <w:pPr>
              <w:pStyle w:val="16"/>
              <w:overflowPunct w:val="0"/>
              <w:adjustRightInd w:val="0"/>
              <w:snapToGrid w:val="0"/>
              <w:spacing w:before="0" w:line="240" w:lineRule="auto"/>
              <w:rPr>
                <w:rFonts w:hint="eastAsia" w:ascii="宋体" w:hAnsi="宋体" w:eastAsia="宋体" w:cs="宋体"/>
                <w:color w:val="auto"/>
                <w:szCs w:val="21"/>
              </w:rPr>
            </w:pPr>
          </w:p>
          <w:p>
            <w:pPr>
              <w:pStyle w:val="16"/>
              <w:tabs>
                <w:tab w:val="left" w:pos="5224"/>
              </w:tabs>
              <w:overflowPunct w:val="0"/>
              <w:adjustRightInd w:val="0"/>
              <w:snapToGrid w:val="0"/>
              <w:spacing w:line="240" w:lineRule="auto"/>
              <w:ind w:left="0"/>
              <w:rPr>
                <w:rFonts w:hint="eastAsia" w:ascii="宋体" w:hAnsi="宋体" w:eastAsia="宋体" w:cs="宋体"/>
                <w:color w:val="auto"/>
                <w:sz w:val="21"/>
                <w:szCs w:val="21"/>
              </w:rPr>
            </w:pPr>
          </w:p>
          <w:p>
            <w:pPr>
              <w:pStyle w:val="16"/>
              <w:tabs>
                <w:tab w:val="left" w:pos="5224"/>
              </w:tabs>
              <w:overflowPunct w:val="0"/>
              <w:adjustRightInd w:val="0"/>
              <w:snapToGrid w:val="0"/>
              <w:spacing w:line="240" w:lineRule="auto"/>
              <w:ind w:left="0"/>
              <w:rPr>
                <w:rFonts w:hint="eastAsia" w:ascii="宋体" w:hAnsi="宋体" w:eastAsia="宋体" w:cs="宋体"/>
                <w:color w:val="auto"/>
                <w:sz w:val="21"/>
                <w:szCs w:val="21"/>
              </w:rPr>
            </w:pPr>
          </w:p>
          <w:p>
            <w:pPr>
              <w:pStyle w:val="16"/>
              <w:tabs>
                <w:tab w:val="left" w:pos="5224"/>
              </w:tabs>
              <w:overflowPunct w:val="0"/>
              <w:adjustRightInd w:val="0"/>
              <w:snapToGrid w:val="0"/>
              <w:spacing w:line="24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rPr>
              <w:t>负责人（签字）：</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rPr>
              <w:t>单位（签章）：</w:t>
            </w:r>
          </w:p>
          <w:p>
            <w:pPr>
              <w:pStyle w:val="16"/>
              <w:overflowPunct w:val="0"/>
              <w:adjustRightInd w:val="0"/>
              <w:snapToGrid w:val="0"/>
              <w:spacing w:before="0" w:line="240" w:lineRule="auto"/>
              <w:rPr>
                <w:rFonts w:hint="eastAsia" w:ascii="宋体" w:hAnsi="宋体" w:eastAsia="宋体" w:cs="宋体"/>
                <w:color w:val="auto"/>
                <w:sz w:val="21"/>
                <w:szCs w:val="21"/>
              </w:rPr>
            </w:pPr>
          </w:p>
          <w:p>
            <w:pPr>
              <w:pStyle w:val="16"/>
              <w:tabs>
                <w:tab w:val="left" w:pos="520"/>
                <w:tab w:val="left" w:pos="935"/>
              </w:tabs>
              <w:overflowPunct w:val="0"/>
              <w:adjustRightInd w:val="0"/>
              <w:snapToGrid w:val="0"/>
              <w:spacing w:line="240" w:lineRule="auto"/>
              <w:ind w:right="0"/>
              <w:jc w:val="right"/>
              <w:rPr>
                <w:rFonts w:hint="eastAsia" w:ascii="宋体" w:hAnsi="宋体" w:eastAsia="宋体" w:cs="宋体"/>
                <w:color w:val="auto"/>
                <w:szCs w:val="21"/>
              </w:rPr>
            </w:pP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en-US"/>
              </w:rPr>
              <w:t xml:space="preserve">   </w:t>
            </w:r>
            <w:r>
              <w:rPr>
                <w:rFonts w:hint="eastAsia" w:ascii="宋体" w:hAnsi="宋体" w:eastAsia="宋体" w:cs="宋体"/>
                <w:color w:val="auto"/>
                <w:w w:val="95"/>
                <w:sz w:val="21"/>
                <w:szCs w:val="21"/>
              </w:rPr>
              <w:t>日</w:t>
            </w:r>
          </w:p>
        </w:tc>
      </w:tr>
    </w:tbl>
    <w:p>
      <w:pPr>
        <w:pStyle w:val="9"/>
        <w:spacing w:line="545" w:lineRule="exact"/>
        <w:ind w:right="50"/>
        <w:rPr>
          <w:b w:val="0"/>
          <w:color w:val="auto"/>
          <w:sz w:val="32"/>
          <w:szCs w:val="32"/>
        </w:rPr>
        <w:sectPr>
          <w:footerReference r:id="rId4" w:type="first"/>
          <w:footerReference r:id="rId3" w:type="default"/>
          <w:pgSz w:w="11906" w:h="16838"/>
          <w:pgMar w:top="2041" w:right="1531" w:bottom="1701" w:left="1531" w:header="851" w:footer="1134" w:gutter="0"/>
          <w:pgNumType w:fmt="decimal" w:start="1"/>
          <w:cols w:space="720" w:num="1"/>
          <w:rtlGutter w:val="0"/>
          <w:docGrid w:type="lines" w:linePitch="312" w:charSpace="0"/>
        </w:sectPr>
      </w:pPr>
    </w:p>
    <w:p>
      <w:pPr>
        <w:pStyle w:val="9"/>
        <w:overflowPunct w:val="0"/>
        <w:adjustRightInd w:val="0"/>
        <w:snapToGrid w:val="0"/>
        <w:spacing w:line="240" w:lineRule="auto"/>
        <w:ind w:right="0"/>
        <w:rPr>
          <w:rFonts w:hint="eastAsia" w:ascii="黑体" w:hAnsi="黑体" w:cs="黑体"/>
          <w:b w:val="0"/>
          <w:color w:val="auto"/>
          <w:sz w:val="32"/>
          <w:szCs w:val="32"/>
          <w:lang w:val="en-US" w:eastAsia="zh-CN"/>
        </w:rPr>
      </w:pPr>
      <w:r>
        <w:rPr>
          <w:rFonts w:hint="eastAsia" w:ascii="黑体" w:hAnsi="黑体" w:cs="黑体"/>
          <w:b w:val="0"/>
          <w:color w:val="auto"/>
          <w:sz w:val="32"/>
          <w:szCs w:val="32"/>
        </w:rPr>
        <w:t>附件</w:t>
      </w:r>
      <w:r>
        <w:rPr>
          <w:rFonts w:hint="eastAsia" w:ascii="黑体" w:hAnsi="黑体" w:cs="黑体"/>
          <w:b w:val="0"/>
          <w:color w:val="auto"/>
          <w:sz w:val="32"/>
          <w:szCs w:val="32"/>
          <w:lang w:val="en-US" w:eastAsia="zh-CN"/>
        </w:rPr>
        <w:t>6</w:t>
      </w:r>
    </w:p>
    <w:p>
      <w:pPr>
        <w:pStyle w:val="9"/>
        <w:overflowPunct w:val="0"/>
        <w:adjustRightInd w:val="0"/>
        <w:snapToGrid w:val="0"/>
        <w:spacing w:line="240" w:lineRule="auto"/>
        <w:ind w:right="0"/>
        <w:rPr>
          <w:rFonts w:hint="eastAsia" w:ascii="黑体" w:hAnsi="黑体" w:eastAsia="黑体" w:cs="黑体"/>
          <w:b w:val="0"/>
          <w:color w:val="auto"/>
          <w:sz w:val="32"/>
          <w:szCs w:val="32"/>
          <w:lang w:val="en-US" w:eastAsia="zh-CN"/>
        </w:rPr>
      </w:pPr>
    </w:p>
    <w:p>
      <w:pPr>
        <w:pStyle w:val="9"/>
        <w:overflowPunct w:val="0"/>
        <w:adjustRightInd w:val="0"/>
        <w:snapToGrid w:val="0"/>
        <w:spacing w:line="240" w:lineRule="auto"/>
        <w:ind w:right="0" w:firstLine="0" w:firstLineChars="0"/>
        <w:jc w:val="center"/>
        <w:rPr>
          <w:rFonts w:hint="eastAsia" w:ascii="方正小标宋_GBK" w:hAnsi="方正小标宋_GBK" w:eastAsia="方正小标宋_GBK" w:cs="方正小标宋_GBK"/>
          <w:b w:val="0"/>
          <w:bCs w:val="0"/>
          <w:color w:val="auto"/>
          <w:sz w:val="44"/>
          <w:szCs w:val="44"/>
          <w:lang w:bidi="ar-SA"/>
        </w:rPr>
      </w:pPr>
      <w:r>
        <w:rPr>
          <w:rFonts w:hint="eastAsia" w:ascii="方正小标宋_GBK" w:hAnsi="方正小标宋_GBK" w:eastAsia="方正小标宋_GBK" w:cs="方正小标宋_GBK"/>
          <w:b w:val="0"/>
          <w:bCs w:val="0"/>
          <w:color w:val="auto"/>
          <w:sz w:val="44"/>
          <w:szCs w:val="44"/>
          <w:lang w:bidi="ar-SA"/>
        </w:rPr>
        <w:t>卫生专业技术人员申报基层卫生高级职称</w:t>
      </w:r>
    </w:p>
    <w:p>
      <w:pPr>
        <w:pStyle w:val="9"/>
        <w:overflowPunct w:val="0"/>
        <w:adjustRightInd w:val="0"/>
        <w:snapToGrid w:val="0"/>
        <w:spacing w:line="240" w:lineRule="auto"/>
        <w:ind w:right="0" w:firstLine="0" w:firstLineChars="0"/>
        <w:jc w:val="center"/>
        <w:rPr>
          <w:rFonts w:hint="eastAsia" w:ascii="方正小标宋_GBK" w:hAnsi="方正小标宋_GBK" w:eastAsia="方正小标宋_GBK" w:cs="方正小标宋_GBK"/>
          <w:b w:val="0"/>
          <w:bCs w:val="0"/>
          <w:color w:val="auto"/>
          <w:sz w:val="44"/>
          <w:szCs w:val="44"/>
          <w:lang w:bidi="ar-SA"/>
        </w:rPr>
      </w:pPr>
      <w:r>
        <w:rPr>
          <w:rFonts w:hint="eastAsia" w:ascii="方正小标宋_GBK" w:hAnsi="方正小标宋_GBK" w:eastAsia="方正小标宋_GBK" w:cs="方正小标宋_GBK"/>
          <w:b w:val="0"/>
          <w:bCs w:val="0"/>
          <w:color w:val="auto"/>
          <w:sz w:val="44"/>
          <w:szCs w:val="44"/>
          <w:lang w:bidi="ar-SA"/>
        </w:rPr>
        <w:t>工作量登记表</w:t>
      </w:r>
    </w:p>
    <w:tbl>
      <w:tblPr>
        <w:tblStyle w:val="13"/>
        <w:tblW w:w="89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1903"/>
        <w:gridCol w:w="2387"/>
        <w:gridCol w:w="1601"/>
        <w:gridCol w:w="3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31" w:hRule="atLeast"/>
          <w:jc w:val="center"/>
        </w:trPr>
        <w:tc>
          <w:tcPr>
            <w:tcW w:w="1903" w:type="dxa"/>
          </w:tcPr>
          <w:p>
            <w:pPr>
              <w:pStyle w:val="16"/>
              <w:tabs>
                <w:tab w:val="left" w:pos="443"/>
              </w:tabs>
              <w:overflowPunct w:val="0"/>
              <w:adjustRightInd w:val="0"/>
              <w:snapToGrid w:val="0"/>
              <w:spacing w:before="0" w:line="240"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名</w:t>
            </w:r>
          </w:p>
        </w:tc>
        <w:tc>
          <w:tcPr>
            <w:tcW w:w="2387" w:type="dxa"/>
            <w:vAlign w:val="center"/>
          </w:tcPr>
          <w:p>
            <w:pPr>
              <w:pStyle w:val="16"/>
              <w:overflowPunct w:val="0"/>
              <w:adjustRightInd w:val="0"/>
              <w:snapToGrid w:val="0"/>
              <w:spacing w:line="240" w:lineRule="auto"/>
              <w:jc w:val="center"/>
              <w:rPr>
                <w:rFonts w:hint="eastAsia" w:ascii="宋体" w:hAnsi="宋体" w:eastAsia="宋体" w:cs="宋体"/>
                <w:color w:val="auto"/>
                <w:sz w:val="24"/>
              </w:rPr>
            </w:pPr>
          </w:p>
        </w:tc>
        <w:tc>
          <w:tcPr>
            <w:tcW w:w="1601" w:type="dxa"/>
          </w:tcPr>
          <w:p>
            <w:pPr>
              <w:pStyle w:val="16"/>
              <w:overflowPunct w:val="0"/>
              <w:adjustRightInd w:val="0"/>
              <w:snapToGrid w:val="0"/>
              <w:spacing w:before="0"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3059" w:type="dxa"/>
            <w:vAlign w:val="center"/>
          </w:tcPr>
          <w:p>
            <w:pPr>
              <w:pStyle w:val="16"/>
              <w:overflowPunct w:val="0"/>
              <w:adjustRightInd w:val="0"/>
              <w:snapToGrid w:val="0"/>
              <w:spacing w:line="240" w:lineRule="auto"/>
              <w:jc w:val="center"/>
              <w:rPr>
                <w:rFonts w:hint="eastAsia" w:ascii="宋体" w:hAnsi="宋体" w:eastAsia="宋体" w:cs="宋体"/>
                <w:color w:val="auto"/>
                <w:sz w:val="24"/>
                <w:lang w:val="en-US"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97" w:hRule="atLeast"/>
          <w:jc w:val="center"/>
        </w:trPr>
        <w:tc>
          <w:tcPr>
            <w:tcW w:w="1903" w:type="dxa"/>
          </w:tcPr>
          <w:p>
            <w:pPr>
              <w:pStyle w:val="16"/>
              <w:tabs>
                <w:tab w:val="left" w:pos="443"/>
              </w:tabs>
              <w:overflowPunct w:val="0"/>
              <w:adjustRightInd w:val="0"/>
              <w:snapToGrid w:val="0"/>
              <w:spacing w:before="0" w:line="240"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历</w:t>
            </w:r>
          </w:p>
        </w:tc>
        <w:tc>
          <w:tcPr>
            <w:tcW w:w="2387" w:type="dxa"/>
            <w:vAlign w:val="center"/>
          </w:tcPr>
          <w:p>
            <w:pPr>
              <w:pStyle w:val="16"/>
              <w:overflowPunct w:val="0"/>
              <w:adjustRightInd w:val="0"/>
              <w:snapToGrid w:val="0"/>
              <w:spacing w:line="240" w:lineRule="auto"/>
              <w:jc w:val="center"/>
              <w:rPr>
                <w:rFonts w:hint="eastAsia" w:ascii="宋体" w:hAnsi="宋体" w:eastAsia="宋体" w:cs="宋体"/>
                <w:color w:val="auto"/>
                <w:sz w:val="24"/>
              </w:rPr>
            </w:pPr>
          </w:p>
        </w:tc>
        <w:tc>
          <w:tcPr>
            <w:tcW w:w="1601" w:type="dxa"/>
          </w:tcPr>
          <w:p>
            <w:pPr>
              <w:pStyle w:val="16"/>
              <w:overflowPunct w:val="0"/>
              <w:adjustRightInd w:val="0"/>
              <w:snapToGrid w:val="0"/>
              <w:spacing w:before="0"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c>
          <w:tcPr>
            <w:tcW w:w="3059" w:type="dxa"/>
            <w:vAlign w:val="center"/>
          </w:tcPr>
          <w:p>
            <w:pPr>
              <w:pStyle w:val="16"/>
              <w:overflowPunct w:val="0"/>
              <w:adjustRightInd w:val="0"/>
              <w:snapToGrid w:val="0"/>
              <w:spacing w:line="240" w:lineRule="auto"/>
              <w:jc w:val="center"/>
              <w:rPr>
                <w:rFonts w:hint="eastAsia" w:ascii="宋体" w:hAnsi="宋体" w:eastAsia="宋体"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7" w:hRule="atLeast"/>
          <w:jc w:val="center"/>
        </w:trPr>
        <w:tc>
          <w:tcPr>
            <w:tcW w:w="1903" w:type="dxa"/>
          </w:tcPr>
          <w:p>
            <w:pPr>
              <w:pStyle w:val="16"/>
              <w:overflowPunct w:val="0"/>
              <w:adjustRightInd w:val="0"/>
              <w:snapToGrid w:val="0"/>
              <w:spacing w:before="0" w:line="240"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现有职称</w:t>
            </w:r>
          </w:p>
        </w:tc>
        <w:tc>
          <w:tcPr>
            <w:tcW w:w="2387" w:type="dxa"/>
            <w:vAlign w:val="center"/>
          </w:tcPr>
          <w:p>
            <w:pPr>
              <w:pStyle w:val="16"/>
              <w:overflowPunct w:val="0"/>
              <w:adjustRightInd w:val="0"/>
              <w:snapToGrid w:val="0"/>
              <w:spacing w:line="240" w:lineRule="auto"/>
              <w:jc w:val="center"/>
              <w:rPr>
                <w:rFonts w:hint="eastAsia" w:ascii="宋体" w:hAnsi="宋体" w:eastAsia="宋体" w:cs="宋体"/>
                <w:color w:val="auto"/>
                <w:sz w:val="24"/>
              </w:rPr>
            </w:pPr>
          </w:p>
        </w:tc>
        <w:tc>
          <w:tcPr>
            <w:tcW w:w="1601" w:type="dxa"/>
          </w:tcPr>
          <w:p>
            <w:pPr>
              <w:pStyle w:val="16"/>
              <w:overflowPunct w:val="0"/>
              <w:adjustRightInd w:val="0"/>
              <w:snapToGrid w:val="0"/>
              <w:spacing w:before="0"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聘任时间</w:t>
            </w:r>
          </w:p>
        </w:tc>
        <w:tc>
          <w:tcPr>
            <w:tcW w:w="3059" w:type="dxa"/>
            <w:vAlign w:val="center"/>
          </w:tcPr>
          <w:p>
            <w:pPr>
              <w:pStyle w:val="16"/>
              <w:overflowPunct w:val="0"/>
              <w:adjustRightInd w:val="0"/>
              <w:snapToGrid w:val="0"/>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pacing w:val="-17"/>
                <w:sz w:val="24"/>
                <w:szCs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7" w:hRule="atLeast"/>
          <w:jc w:val="center"/>
        </w:trPr>
        <w:tc>
          <w:tcPr>
            <w:tcW w:w="1903" w:type="dxa"/>
          </w:tcPr>
          <w:p>
            <w:pPr>
              <w:pStyle w:val="16"/>
              <w:overflowPunct w:val="0"/>
              <w:adjustRightInd w:val="0"/>
              <w:snapToGrid w:val="0"/>
              <w:spacing w:before="0" w:line="240" w:lineRule="auto"/>
              <w:ind w:left="0"/>
              <w:jc w:val="center"/>
              <w:rPr>
                <w:rFonts w:hint="eastAsia" w:ascii="宋体" w:hAnsi="宋体" w:eastAsia="宋体" w:cs="宋体"/>
                <w:color w:val="auto"/>
                <w:sz w:val="24"/>
                <w:szCs w:val="24"/>
              </w:rPr>
            </w:pPr>
            <w:r>
              <w:rPr>
                <w:rFonts w:hint="eastAsia" w:ascii="宋体" w:hAnsi="宋体" w:eastAsia="宋体" w:cs="宋体"/>
                <w:color w:val="auto"/>
                <w:sz w:val="24"/>
                <w:szCs w:val="24"/>
              </w:rPr>
              <w:t>申报职称</w:t>
            </w:r>
          </w:p>
        </w:tc>
        <w:tc>
          <w:tcPr>
            <w:tcW w:w="2387" w:type="dxa"/>
            <w:vAlign w:val="center"/>
          </w:tcPr>
          <w:p>
            <w:pPr>
              <w:pStyle w:val="16"/>
              <w:overflowPunct w:val="0"/>
              <w:adjustRightInd w:val="0"/>
              <w:snapToGrid w:val="0"/>
              <w:spacing w:line="240" w:lineRule="auto"/>
              <w:jc w:val="center"/>
              <w:rPr>
                <w:rFonts w:hint="eastAsia" w:ascii="宋体" w:hAnsi="宋体" w:eastAsia="宋体" w:cs="宋体"/>
                <w:color w:val="auto"/>
                <w:sz w:val="24"/>
              </w:rPr>
            </w:pPr>
          </w:p>
        </w:tc>
        <w:tc>
          <w:tcPr>
            <w:tcW w:w="1601" w:type="dxa"/>
          </w:tcPr>
          <w:p>
            <w:pPr>
              <w:pStyle w:val="16"/>
              <w:overflowPunct w:val="0"/>
              <w:adjustRightInd w:val="0"/>
              <w:snapToGrid w:val="0"/>
              <w:spacing w:before="0"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申报专业</w:t>
            </w:r>
          </w:p>
        </w:tc>
        <w:tc>
          <w:tcPr>
            <w:tcW w:w="3059" w:type="dxa"/>
            <w:vAlign w:val="center"/>
          </w:tcPr>
          <w:p>
            <w:pPr>
              <w:pStyle w:val="16"/>
              <w:overflowPunct w:val="0"/>
              <w:adjustRightInd w:val="0"/>
              <w:snapToGrid w:val="0"/>
              <w:spacing w:line="240" w:lineRule="auto"/>
              <w:jc w:val="center"/>
              <w:rPr>
                <w:rFonts w:hint="eastAsia" w:ascii="宋体" w:hAnsi="宋体" w:eastAsia="宋体" w:cs="宋体"/>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93" w:hRule="atLeast"/>
          <w:jc w:val="center"/>
        </w:trPr>
        <w:tc>
          <w:tcPr>
            <w:tcW w:w="8950" w:type="dxa"/>
            <w:gridSpan w:val="4"/>
          </w:tcPr>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工作量统计数据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67" w:hRule="atLeast"/>
          <w:jc w:val="center"/>
        </w:trPr>
        <w:tc>
          <w:tcPr>
            <w:tcW w:w="1903" w:type="dxa"/>
            <w:vAlign w:val="center"/>
          </w:tcPr>
          <w:p>
            <w:pPr>
              <w:pStyle w:val="16"/>
              <w:overflowPunct w:val="0"/>
              <w:autoSpaceDE/>
              <w:autoSpaceDN/>
              <w:adjustRightInd w:val="0"/>
              <w:snapToGrid w:val="0"/>
              <w:spacing w:before="0" w:line="240" w:lineRule="auto"/>
              <w:ind w:lef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z w:val="24"/>
                <w:szCs w:val="24"/>
              </w:rPr>
              <w:t>度</w:t>
            </w:r>
          </w:p>
        </w:tc>
        <w:tc>
          <w:tcPr>
            <w:tcW w:w="2387" w:type="dxa"/>
            <w:vAlign w:val="center"/>
          </w:tcPr>
          <w:p>
            <w:pPr>
              <w:pStyle w:val="16"/>
              <w:overflowPunct w:val="0"/>
              <w:autoSpaceDE/>
              <w:autoSpaceDN/>
              <w:adjustRightInd w:val="0"/>
              <w:snapToGrid w:val="0"/>
              <w:spacing w:before="0" w:line="240" w:lineRule="auto"/>
              <w:ind w:lef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参加本专业工作时间</w:t>
            </w:r>
          </w:p>
        </w:tc>
        <w:tc>
          <w:tcPr>
            <w:tcW w:w="4660" w:type="dxa"/>
            <w:gridSpan w:val="2"/>
            <w:vAlign w:val="center"/>
          </w:tcPr>
          <w:p>
            <w:pPr>
              <w:pStyle w:val="16"/>
              <w:overflowPunct w:val="0"/>
              <w:autoSpaceDE/>
              <w:autoSpaceDN/>
              <w:adjustRightInd w:val="0"/>
              <w:snapToGrid w:val="0"/>
              <w:spacing w:before="0" w:line="240" w:lineRule="auto"/>
              <w:ind w:lef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z w:val="24"/>
                <w:szCs w:val="24"/>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en-US"/>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c>
          <w:tcPr>
            <w:tcW w:w="2387"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340" w:hRule="atLeast"/>
          <w:jc w:val="center"/>
        </w:trPr>
        <w:tc>
          <w:tcPr>
            <w:tcW w:w="1903" w:type="dxa"/>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平</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z w:val="24"/>
                <w:szCs w:val="24"/>
              </w:rPr>
              <w:t>均</w:t>
            </w:r>
          </w:p>
        </w:tc>
        <w:tc>
          <w:tcPr>
            <w:tcW w:w="2387" w:type="dxa"/>
            <w:vAlign w:val="center"/>
          </w:tcPr>
          <w:p>
            <w:pPr>
              <w:pStyle w:val="16"/>
              <w:tabs>
                <w:tab w:val="left" w:pos="621"/>
                <w:tab w:val="left" w:pos="1142"/>
              </w:tabs>
              <w:overflowPunct w:val="0"/>
              <w:adjustRightInd w:val="0"/>
              <w:snapToGrid w:val="0"/>
              <w:spacing w:line="240" w:lineRule="auto"/>
              <w:ind w:right="0" w:firstLine="480" w:firstLineChars="200"/>
              <w:jc w:val="both"/>
              <w:rPr>
                <w:rFonts w:hint="eastAsia" w:ascii="宋体" w:hAnsi="宋体" w:eastAsia="宋体" w:cs="宋体"/>
                <w:color w:val="auto"/>
                <w:sz w:val="24"/>
                <w:szCs w:val="24"/>
                <w:u w:val="single"/>
                <w:lang w:val="en-US" w:eastAsia="en-US"/>
              </w:rPr>
            </w:pPr>
            <w:r>
              <w:rPr>
                <w:rFonts w:hint="eastAsia" w:ascii="宋体" w:hAnsi="宋体" w:eastAsia="宋体" w:cs="宋体"/>
                <w:color w:val="auto"/>
                <w:sz w:val="24"/>
                <w:szCs w:val="24"/>
                <w:u w:val="single"/>
                <w:lang w:val="en-US" w:eastAsia="en-US"/>
              </w:rPr>
              <w:t xml:space="preserve">      </w:t>
            </w:r>
            <w:r>
              <w:rPr>
                <w:rFonts w:hint="eastAsia" w:ascii="宋体" w:hAnsi="宋体" w:eastAsia="宋体" w:cs="宋体"/>
                <w:color w:val="auto"/>
                <w:sz w:val="24"/>
                <w:szCs w:val="24"/>
                <w:lang w:val="en-US" w:eastAsia="en-US"/>
              </w:rPr>
              <w:t>周/年</w:t>
            </w:r>
          </w:p>
        </w:tc>
        <w:tc>
          <w:tcPr>
            <w:tcW w:w="4660" w:type="dxa"/>
            <w:gridSpan w:val="2"/>
            <w:vAlign w:val="center"/>
          </w:tcPr>
          <w:p>
            <w:pPr>
              <w:pStyle w:val="16"/>
              <w:tabs>
                <w:tab w:val="left" w:pos="621"/>
                <w:tab w:val="left" w:pos="1142"/>
              </w:tabs>
              <w:overflowPunct w:val="0"/>
              <w:adjustRightInd w:val="0"/>
              <w:snapToGrid w:val="0"/>
              <w:spacing w:line="240" w:lineRule="auto"/>
              <w:ind w:right="0"/>
              <w:jc w:val="center"/>
              <w:rPr>
                <w:rFonts w:hint="eastAsia" w:ascii="宋体" w:hAnsi="宋体" w:eastAsia="宋体" w:cs="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90" w:hRule="atLeast"/>
          <w:jc w:val="center"/>
        </w:trPr>
        <w:tc>
          <w:tcPr>
            <w:tcW w:w="8950" w:type="dxa"/>
            <w:gridSpan w:val="4"/>
          </w:tcPr>
          <w:p>
            <w:pPr>
              <w:pStyle w:val="16"/>
              <w:overflowPunct w:val="0"/>
              <w:adjustRightInd w:val="0"/>
              <w:snapToGrid w:val="0"/>
              <w:spacing w:before="0" w:line="240" w:lineRule="auto"/>
              <w:ind w:left="0"/>
              <w:rPr>
                <w:rFonts w:hint="eastAsia" w:ascii="宋体" w:hAnsi="宋体" w:eastAsia="宋体" w:cs="宋体"/>
                <w:bCs/>
                <w:color w:val="auto"/>
                <w:sz w:val="24"/>
                <w:szCs w:val="24"/>
              </w:rPr>
            </w:pPr>
            <w:r>
              <w:rPr>
                <w:rFonts w:hint="eastAsia" w:ascii="宋体" w:hAnsi="宋体" w:eastAsia="宋体" w:cs="宋体"/>
                <w:b w:val="0"/>
                <w:bCs/>
                <w:color w:val="auto"/>
                <w:sz w:val="24"/>
                <w:szCs w:val="24"/>
              </w:rPr>
              <w:t>本人承诺以上所填信息属实。</w:t>
            </w:r>
          </w:p>
          <w:p>
            <w:pPr>
              <w:pStyle w:val="16"/>
              <w:overflowPunct w:val="0"/>
              <w:adjustRightInd w:val="0"/>
              <w:snapToGrid w:val="0"/>
              <w:spacing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申报人签名：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w w:val="95"/>
                <w:sz w:val="24"/>
                <w:szCs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427" w:hRule="atLeast"/>
          <w:jc w:val="center"/>
        </w:trPr>
        <w:tc>
          <w:tcPr>
            <w:tcW w:w="8950" w:type="dxa"/>
            <w:gridSpan w:val="4"/>
            <w:vAlign w:val="center"/>
          </w:tcPr>
          <w:p>
            <w:pPr>
              <w:pStyle w:val="16"/>
              <w:overflowPunct w:val="0"/>
              <w:adjustRightInd w:val="0"/>
              <w:snapToGrid w:val="0"/>
              <w:spacing w:before="0" w:line="240" w:lineRule="auto"/>
              <w:ind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bidi="ar-SA"/>
              </w:rPr>
              <w:t>审  核  意  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1241" w:hRule="atLeast"/>
          <w:jc w:val="center"/>
        </w:trPr>
        <w:tc>
          <w:tcPr>
            <w:tcW w:w="1903" w:type="dxa"/>
            <w:vAlign w:val="center"/>
          </w:tcPr>
          <w:p>
            <w:pPr>
              <w:pStyle w:val="16"/>
              <w:overflowPunct w:val="0"/>
              <w:adjustRightInd w:val="0"/>
              <w:snapToGrid w:val="0"/>
              <w:spacing w:line="240" w:lineRule="auto"/>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公示</w:t>
            </w:r>
          </w:p>
          <w:p>
            <w:pPr>
              <w:pStyle w:val="16"/>
              <w:overflowPunct w:val="0"/>
              <w:adjustRightInd w:val="0"/>
              <w:snapToGrid w:val="0"/>
              <w:spacing w:line="240" w:lineRule="auto"/>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情况</w:t>
            </w:r>
          </w:p>
        </w:tc>
        <w:tc>
          <w:tcPr>
            <w:tcW w:w="7047" w:type="dxa"/>
            <w:gridSpan w:val="3"/>
          </w:tcPr>
          <w:p>
            <w:pPr>
              <w:pStyle w:val="16"/>
              <w:tabs>
                <w:tab w:val="left" w:pos="2416"/>
                <w:tab w:val="left" w:pos="2728"/>
                <w:tab w:val="left" w:pos="3246"/>
                <w:tab w:val="left" w:pos="3662"/>
                <w:tab w:val="left" w:pos="4283"/>
                <w:tab w:val="left" w:pos="4698"/>
                <w:tab w:val="left" w:pos="7661"/>
              </w:tabs>
              <w:overflowPunct w:val="0"/>
              <w:adjustRightInd w:val="0"/>
              <w:snapToGrid w:val="0"/>
              <w:spacing w:before="0" w:line="240" w:lineRule="auto"/>
              <w:ind w:right="0" w:firstLine="0" w:firstLineChars="0"/>
              <w:rPr>
                <w:rFonts w:hint="eastAsia" w:ascii="宋体" w:hAnsi="宋体" w:eastAsia="宋体" w:cs="宋体"/>
                <w:b/>
                <w:color w:val="auto"/>
                <w:sz w:val="24"/>
              </w:rPr>
            </w:pPr>
            <w:r>
              <w:rPr>
                <w:rFonts w:hint="eastAsia" w:ascii="宋体" w:hAnsi="宋体" w:eastAsia="宋体" w:cs="宋体"/>
                <w:color w:val="auto"/>
                <w:sz w:val="24"/>
              </w:rPr>
              <w:t>以上工作量数据已于</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年</w:t>
            </w:r>
            <w:r>
              <w:rPr>
                <w:rFonts w:hint="eastAsia" w:ascii="宋体" w:hAnsi="宋体" w:eastAsia="宋体" w:cs="宋体"/>
                <w:color w:val="auto"/>
                <w:sz w:val="24"/>
                <w:lang w:val="en-US" w:eastAsia="en-US"/>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en-US"/>
              </w:rPr>
              <w:t xml:space="preserve">   </w:t>
            </w:r>
            <w:r>
              <w:rPr>
                <w:rFonts w:hint="eastAsia" w:ascii="宋体" w:hAnsi="宋体" w:eastAsia="宋体" w:cs="宋体"/>
                <w:color w:val="auto"/>
                <w:sz w:val="24"/>
              </w:rPr>
              <w:t>日至</w:t>
            </w:r>
            <w:r>
              <w:rPr>
                <w:rFonts w:hint="eastAsia" w:ascii="宋体" w:hAnsi="宋体" w:eastAsia="宋体" w:cs="宋体"/>
                <w:color w:val="auto"/>
                <w:sz w:val="24"/>
                <w:lang w:val="en-US" w:eastAsia="en-US"/>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en-US"/>
              </w:rPr>
              <w:t xml:space="preserve">   </w:t>
            </w:r>
            <w:r>
              <w:rPr>
                <w:rFonts w:hint="eastAsia" w:ascii="宋体" w:hAnsi="宋体" w:eastAsia="宋体" w:cs="宋体"/>
                <w:color w:val="auto"/>
                <w:spacing w:val="-1"/>
                <w:w w:val="95"/>
                <w:sz w:val="24"/>
              </w:rPr>
              <w:t>日</w:t>
            </w:r>
            <w:r>
              <w:rPr>
                <w:rFonts w:hint="eastAsia" w:ascii="宋体" w:hAnsi="宋体" w:eastAsia="宋体" w:cs="宋体"/>
                <w:color w:val="auto"/>
                <w:w w:val="95"/>
                <w:sz w:val="24"/>
              </w:rPr>
              <w:t>在</w:t>
            </w:r>
            <w:r>
              <w:rPr>
                <w:rFonts w:hint="eastAsia" w:ascii="宋体" w:hAnsi="宋体" w:eastAsia="宋体" w:cs="宋体"/>
                <w:color w:val="auto"/>
                <w:w w:val="95"/>
                <w:sz w:val="24"/>
                <w:u w:val="single"/>
              </w:rPr>
              <w:tab/>
            </w:r>
            <w:r>
              <w:rPr>
                <w:rFonts w:hint="eastAsia" w:ascii="宋体" w:hAnsi="宋体" w:eastAsia="宋体" w:cs="宋体"/>
                <w:color w:val="auto"/>
                <w:w w:val="95"/>
                <w:sz w:val="24"/>
                <w:u w:val="single"/>
                <w:lang w:val="en-US" w:eastAsia="en-US"/>
              </w:rPr>
              <w:t xml:space="preserve">  </w:t>
            </w:r>
            <w:r>
              <w:rPr>
                <w:rFonts w:hint="eastAsia" w:ascii="宋体" w:hAnsi="宋体" w:eastAsia="宋体" w:cs="宋体"/>
                <w:color w:val="auto"/>
                <w:w w:val="95"/>
                <w:sz w:val="24"/>
                <w:u w:val="single"/>
              </w:rPr>
              <w:t xml:space="preserve"> </w:t>
            </w:r>
            <w:r>
              <w:rPr>
                <w:rFonts w:hint="eastAsia" w:ascii="宋体" w:hAnsi="宋体" w:eastAsia="宋体" w:cs="宋体"/>
                <w:color w:val="auto"/>
                <w:sz w:val="24"/>
              </w:rPr>
              <w:t>进行公示。公示期间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en-US"/>
              </w:rPr>
              <w:t xml:space="preserve"> </w:t>
            </w:r>
            <w:r>
              <w:rPr>
                <w:rFonts w:hint="eastAsia" w:ascii="宋体" w:hAnsi="宋体" w:eastAsia="宋体" w:cs="宋体"/>
                <w:color w:val="auto"/>
                <w:sz w:val="24"/>
                <w:u w:val="single"/>
              </w:rPr>
              <w:tab/>
            </w:r>
            <w:r>
              <w:rPr>
                <w:rFonts w:hint="eastAsia" w:ascii="宋体" w:hAnsi="宋体" w:eastAsia="宋体" w:cs="宋体"/>
                <w:color w:val="auto"/>
                <w:sz w:val="24"/>
              </w:rPr>
              <w:t>异</w:t>
            </w:r>
            <w:r>
              <w:rPr>
                <w:rFonts w:hint="eastAsia" w:ascii="宋体" w:hAnsi="宋体" w:eastAsia="宋体" w:cs="宋体"/>
                <w:color w:val="auto"/>
                <w:spacing w:val="-3"/>
                <w:sz w:val="24"/>
              </w:rPr>
              <w:t>议</w:t>
            </w:r>
            <w:r>
              <w:rPr>
                <w:rFonts w:hint="eastAsia" w:ascii="宋体" w:hAnsi="宋体" w:eastAsia="宋体" w:cs="宋体"/>
                <w:color w:val="auto"/>
                <w:sz w:val="24"/>
              </w:rPr>
              <w:t>。</w:t>
            </w:r>
            <w:r>
              <w:rPr>
                <w:rFonts w:hint="eastAsia" w:ascii="宋体" w:hAnsi="宋体" w:eastAsia="宋体" w:cs="宋体"/>
                <w:b/>
                <w:color w:val="auto"/>
                <w:sz w:val="24"/>
              </w:rPr>
              <w:t>（如有异议须附调查核实情况和结论）</w:t>
            </w:r>
          </w:p>
          <w:p>
            <w:pPr>
              <w:pStyle w:val="16"/>
              <w:overflowPunct w:val="0"/>
              <w:adjustRightInd w:val="0"/>
              <w:snapToGrid w:val="0"/>
              <w:spacing w:before="0" w:line="240" w:lineRule="auto"/>
              <w:ind w:left="0"/>
              <w:rPr>
                <w:rFonts w:hint="eastAsia" w:ascii="宋体" w:hAnsi="宋体" w:eastAsia="宋体" w:cs="宋体"/>
                <w:color w:val="auto"/>
                <w:sz w:val="24"/>
                <w:szCs w:val="24"/>
              </w:rPr>
            </w:pPr>
            <w:r>
              <w:rPr>
                <w:rFonts w:hint="eastAsia" w:ascii="宋体" w:hAnsi="宋体" w:eastAsia="宋体" w:cs="宋体"/>
                <w:color w:val="auto"/>
                <w:sz w:val="24"/>
                <w:szCs w:val="24"/>
              </w:rPr>
              <w:t>负责人（签字）：</w:t>
            </w:r>
          </w:p>
          <w:p>
            <w:pPr>
              <w:pStyle w:val="16"/>
              <w:overflowPunct w:val="0"/>
              <w:adjustRightInd w:val="0"/>
              <w:snapToGrid w:val="0"/>
              <w:spacing w:before="0" w:line="240" w:lineRule="auto"/>
              <w:ind w:left="0"/>
              <w:rPr>
                <w:rFonts w:hint="eastAsia" w:ascii="宋体" w:hAnsi="宋体" w:eastAsia="宋体" w:cs="宋体"/>
                <w:color w:val="auto"/>
                <w:sz w:val="24"/>
                <w:szCs w:val="24"/>
              </w:rPr>
            </w:pPr>
          </w:p>
          <w:p>
            <w:pPr>
              <w:pStyle w:val="16"/>
              <w:tabs>
                <w:tab w:val="left" w:pos="520"/>
                <w:tab w:val="left" w:pos="935"/>
              </w:tabs>
              <w:overflowPunct w:val="0"/>
              <w:adjustRightInd w:val="0"/>
              <w:snapToGrid w:val="0"/>
              <w:spacing w:line="240" w:lineRule="auto"/>
              <w:ind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w w:val="95"/>
                <w:sz w:val="24"/>
                <w:szCs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1000" w:hRule="atLeast"/>
          <w:jc w:val="center"/>
        </w:trPr>
        <w:tc>
          <w:tcPr>
            <w:tcW w:w="1903" w:type="dxa"/>
            <w:vAlign w:val="center"/>
          </w:tcPr>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审核</w:t>
            </w:r>
          </w:p>
          <w:p>
            <w:pPr>
              <w:pStyle w:val="16"/>
              <w:overflowPunct w:val="0"/>
              <w:adjustRightInd w:val="0"/>
              <w:snapToGrid w:val="0"/>
              <w:spacing w:before="0" w:line="240" w:lineRule="auto"/>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意见</w:t>
            </w:r>
          </w:p>
        </w:tc>
        <w:tc>
          <w:tcPr>
            <w:tcW w:w="7047" w:type="dxa"/>
            <w:gridSpan w:val="3"/>
          </w:tcPr>
          <w:p>
            <w:pPr>
              <w:pStyle w:val="16"/>
              <w:overflowPunct w:val="0"/>
              <w:adjustRightInd w:val="0"/>
              <w:snapToGrid w:val="0"/>
              <w:spacing w:line="240" w:lineRule="auto"/>
              <w:rPr>
                <w:rFonts w:hint="eastAsia" w:ascii="宋体" w:hAnsi="宋体" w:eastAsia="宋体" w:cs="宋体"/>
                <w:b/>
                <w:bCs/>
                <w:color w:val="auto"/>
                <w:sz w:val="24"/>
                <w:szCs w:val="24"/>
                <w:lang w:val="en-US" w:eastAsia="en-US"/>
              </w:rPr>
            </w:pPr>
          </w:p>
          <w:p>
            <w:pPr>
              <w:pStyle w:val="16"/>
              <w:overflowPunct w:val="0"/>
              <w:adjustRightInd w:val="0"/>
              <w:snapToGrid w:val="0"/>
              <w:spacing w:line="240" w:lineRule="auto"/>
              <w:rPr>
                <w:rFonts w:hint="eastAsia" w:ascii="宋体" w:hAnsi="宋体" w:eastAsia="宋体" w:cs="宋体"/>
                <w:color w:val="auto"/>
                <w:sz w:val="24"/>
                <w:szCs w:val="24"/>
              </w:rPr>
            </w:pPr>
          </w:p>
          <w:p>
            <w:pPr>
              <w:pStyle w:val="16"/>
              <w:overflowPunct w:val="0"/>
              <w:adjustRightInd w:val="0"/>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负责人（签字）：</w:t>
            </w:r>
            <w:r>
              <w:rPr>
                <w:rFonts w:hint="eastAsia" w:ascii="宋体" w:hAnsi="宋体" w:eastAsia="宋体" w:cs="宋体"/>
                <w:color w:val="auto"/>
                <w:sz w:val="24"/>
                <w:szCs w:val="24"/>
                <w:lang w:val="en-US" w:eastAsia="en-US"/>
              </w:rPr>
              <w:t xml:space="preserve">                </w:t>
            </w:r>
            <w:r>
              <w:rPr>
                <w:rFonts w:hint="eastAsia" w:ascii="宋体" w:hAnsi="宋体" w:eastAsia="宋体" w:cs="宋体"/>
                <w:color w:val="auto"/>
                <w:sz w:val="24"/>
                <w:szCs w:val="24"/>
              </w:rPr>
              <w:t>单位（签章）：</w:t>
            </w:r>
          </w:p>
          <w:p>
            <w:pPr>
              <w:pStyle w:val="16"/>
              <w:tabs>
                <w:tab w:val="left" w:pos="520"/>
                <w:tab w:val="left" w:pos="935"/>
              </w:tabs>
              <w:wordWrap/>
              <w:overflowPunct w:val="0"/>
              <w:adjustRightInd w:val="0"/>
              <w:snapToGrid w:val="0"/>
              <w:spacing w:line="240" w:lineRule="auto"/>
              <w:ind w:right="0"/>
              <w:jc w:val="right"/>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w w:val="95"/>
                <w:sz w:val="24"/>
                <w:szCs w:val="24"/>
              </w:rPr>
              <w:t>日</w:t>
            </w:r>
          </w:p>
        </w:tc>
      </w:tr>
    </w:tbl>
    <w:p>
      <w:pPr>
        <w:adjustRightInd w:val="0"/>
        <w:snapToGrid w:val="0"/>
        <w:spacing w:line="320" w:lineRule="exact"/>
        <w:ind w:right="630" w:rightChars="300" w:firstLine="0" w:firstLineChars="0"/>
        <w:jc w:val="right"/>
        <w:rPr>
          <w:rFonts w:hint="eastAsia" w:ascii="宋体" w:hAnsi="宋体" w:eastAsia="宋体" w:cs="宋体"/>
          <w:color w:val="auto"/>
          <w:sz w:val="24"/>
        </w:rPr>
      </w:pPr>
      <w:r>
        <w:rPr>
          <w:rFonts w:hint="eastAsia" w:ascii="宋体" w:hAnsi="宋体" w:eastAsia="宋体" w:cs="宋体"/>
          <w:color w:val="auto"/>
          <w:sz w:val="24"/>
          <w:lang w:eastAsia="zh-CN"/>
        </w:rPr>
        <w:t>广</w:t>
      </w:r>
      <w:r>
        <w:rPr>
          <w:rFonts w:hint="eastAsia" w:ascii="宋体" w:hAnsi="宋体" w:cs="宋体"/>
          <w:color w:val="auto"/>
          <w:sz w:val="24"/>
          <w:lang w:eastAsia="zh-CN"/>
        </w:rPr>
        <w:t>安</w:t>
      </w:r>
      <w:r>
        <w:rPr>
          <w:rFonts w:hint="eastAsia" w:ascii="宋体" w:hAnsi="宋体" w:eastAsia="宋体" w:cs="宋体"/>
          <w:color w:val="auto"/>
          <w:sz w:val="24"/>
          <w:lang w:eastAsia="zh-CN"/>
        </w:rPr>
        <w:t>市</w:t>
      </w:r>
      <w:r>
        <w:rPr>
          <w:rFonts w:hint="eastAsia" w:ascii="宋体" w:hAnsi="宋体" w:eastAsia="宋体" w:cs="宋体"/>
          <w:color w:val="auto"/>
          <w:sz w:val="24"/>
        </w:rPr>
        <w:t>卫生健康委员会制</w:t>
      </w:r>
    </w:p>
    <w:p>
      <w:pPr>
        <w:adjustRightInd w:val="0"/>
        <w:snapToGrid w:val="0"/>
        <w:spacing w:line="576" w:lineRule="exact"/>
        <w:rPr>
          <w:rFonts w:hint="eastAsia" w:ascii="黑体" w:eastAsia="黑体"/>
          <w:snapToGrid w:val="0"/>
          <w:color w:val="auto"/>
          <w:sz w:val="32"/>
          <w:szCs w:val="32"/>
        </w:rPr>
      </w:pPr>
    </w:p>
    <w:p>
      <w:pPr>
        <w:adjustRightInd w:val="0"/>
        <w:snapToGrid w:val="0"/>
        <w:spacing w:line="576" w:lineRule="exact"/>
        <w:rPr>
          <w:rFonts w:hint="eastAsia" w:ascii="黑体" w:eastAsia="黑体"/>
          <w:snapToGrid w:val="0"/>
          <w:color w:val="auto"/>
          <w:sz w:val="32"/>
          <w:szCs w:val="32"/>
          <w:lang w:val="en-US" w:eastAsia="zh-CN"/>
        </w:rPr>
      </w:pPr>
      <w:r>
        <w:rPr>
          <w:rFonts w:hint="eastAsia" w:ascii="黑体" w:eastAsia="黑体"/>
          <w:snapToGrid w:val="0"/>
          <w:color w:val="auto"/>
          <w:sz w:val="32"/>
          <w:szCs w:val="32"/>
        </w:rPr>
        <w:t>附件</w:t>
      </w:r>
      <w:r>
        <w:rPr>
          <w:rFonts w:hint="eastAsia" w:ascii="黑体" w:eastAsia="黑体"/>
          <w:snapToGrid w:val="0"/>
          <w:color w:val="auto"/>
          <w:sz w:val="32"/>
          <w:szCs w:val="32"/>
          <w:lang w:val="en-US" w:eastAsia="zh-CN"/>
        </w:rPr>
        <w:t>7</w:t>
      </w:r>
    </w:p>
    <w:p>
      <w:pPr>
        <w:overflowPunct w:val="0"/>
        <w:adjustRightInd w:val="0"/>
        <w:snapToGrid w:val="0"/>
        <w:spacing w:line="7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政治思想评分内容及参考分值</w:t>
      </w:r>
    </w:p>
    <w:p>
      <w:pPr>
        <w:overflowPunct w:val="0"/>
        <w:adjustRightInd w:val="0"/>
        <w:snapToGrid w:val="0"/>
        <w:spacing w:line="576" w:lineRule="exact"/>
        <w:ind w:firstLine="640" w:firstLineChars="200"/>
        <w:jc w:val="both"/>
        <w:rPr>
          <w:rFonts w:hint="eastAsia" w:ascii="仿宋_GB2312" w:hAnsi="仿宋_GB2312" w:eastAsia="仿宋_GB2312" w:cs="仿宋_GB2312"/>
          <w:color w:val="auto"/>
          <w:sz w:val="32"/>
          <w:szCs w:val="32"/>
        </w:rPr>
      </w:pPr>
    </w:p>
    <w:p>
      <w:pPr>
        <w:overflowPunct w:val="0"/>
        <w:adjustRightInd w:val="0"/>
        <w:snapToGrid w:val="0"/>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坚持以习近平新时代中国特色社会主义思想为指导，遵纪守法，认真贯彻新时代卫生与健康工作方针，自觉践行“敬佑生命、救死扶伤、甘于奉献、大爱无疆”的职业精神，具备良好的政治素质、协作精神、敬业精神和医德医风。任期内无责任事故。（10-8分）</w:t>
      </w:r>
    </w:p>
    <w:p>
      <w:pPr>
        <w:overflowPunct w:val="0"/>
        <w:adjustRightInd w:val="0"/>
        <w:snapToGrid w:val="0"/>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2.坚持以习近平新时代中国特色社会主义思想为指导，遵纪守法，认真贯彻新时代卫生与健康工作方针，爱岗敬业，廉洁从业，医德医风较好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任期内无责任事故。（7-5分）</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w:t>
      </w:r>
      <w:r>
        <w:rPr>
          <w:rFonts w:hint="eastAsia" w:ascii="仿宋_GB2312" w:hAnsi="仿宋_GB2312" w:eastAsia="仿宋_GB2312" w:cs="仿宋_GB2312"/>
          <w:color w:val="auto"/>
          <w:sz w:val="32"/>
          <w:szCs w:val="32"/>
          <w:lang w:val="en-US" w:eastAsia="zh-CN"/>
        </w:rPr>
        <w:t>1.任现职以来，获得</w:t>
      </w:r>
      <w:r>
        <w:rPr>
          <w:rFonts w:hint="eastAsia" w:ascii="仿宋_GB2312" w:hAnsi="仿宋_GB2312" w:eastAsia="仿宋_GB2312" w:cs="仿宋_GB2312"/>
          <w:color w:val="auto"/>
          <w:sz w:val="32"/>
          <w:szCs w:val="32"/>
        </w:rPr>
        <w:t>全国、省、市（州）、县（市、区）先进工作者或劳动模范</w:t>
      </w:r>
      <w:r>
        <w:rPr>
          <w:rFonts w:hint="eastAsia" w:ascii="仿宋_GB2312" w:hAnsi="仿宋_GB2312" w:eastAsia="仿宋_GB2312" w:cs="仿宋_GB2312"/>
          <w:color w:val="auto"/>
          <w:sz w:val="32"/>
          <w:szCs w:val="32"/>
          <w:lang w:val="en-US" w:eastAsia="zh-CN"/>
        </w:rPr>
        <w:t>表彰，可</w:t>
      </w:r>
      <w:r>
        <w:rPr>
          <w:rFonts w:hint="eastAsia" w:ascii="仿宋_GB2312" w:hAnsi="仿宋_GB2312" w:eastAsia="仿宋_GB2312" w:cs="仿宋_GB2312"/>
          <w:color w:val="auto"/>
          <w:sz w:val="32"/>
          <w:szCs w:val="32"/>
        </w:rPr>
        <w:t>加4、3、2、1分。</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任现职以来，受到严重警告及以上纪律处分或记大过及以上政务处分，减6分；受到警告纪律处分或警告、记过政务处分，减4分；受到任免机关、单位处分，减2分。</w:t>
      </w:r>
    </w:p>
    <w:p>
      <w:pPr>
        <w:pStyle w:val="9"/>
        <w:spacing w:line="545" w:lineRule="exact"/>
        <w:ind w:right="50"/>
        <w:rPr>
          <w:b w:val="0"/>
          <w:color w:val="auto"/>
          <w:sz w:val="32"/>
          <w:szCs w:val="32"/>
        </w:rPr>
      </w:pPr>
    </w:p>
    <w:p>
      <w:pPr>
        <w:pStyle w:val="9"/>
        <w:spacing w:line="545" w:lineRule="exact"/>
        <w:ind w:right="50"/>
        <w:rPr>
          <w:b w:val="0"/>
          <w:color w:val="auto"/>
          <w:sz w:val="32"/>
          <w:szCs w:val="32"/>
        </w:rPr>
      </w:pPr>
    </w:p>
    <w:p>
      <w:pPr>
        <w:pStyle w:val="9"/>
        <w:spacing w:line="545" w:lineRule="exact"/>
        <w:ind w:right="50"/>
        <w:rPr>
          <w:b w:val="0"/>
          <w:color w:val="auto"/>
          <w:sz w:val="32"/>
          <w:szCs w:val="32"/>
        </w:rPr>
      </w:pPr>
    </w:p>
    <w:p>
      <w:pPr>
        <w:pStyle w:val="9"/>
        <w:spacing w:line="545" w:lineRule="exact"/>
        <w:ind w:right="50"/>
        <w:rPr>
          <w:b w:val="0"/>
          <w:color w:val="auto"/>
          <w:sz w:val="32"/>
          <w:szCs w:val="32"/>
        </w:rPr>
      </w:pPr>
    </w:p>
    <w:p>
      <w:pPr>
        <w:pStyle w:val="9"/>
        <w:spacing w:line="545" w:lineRule="exact"/>
        <w:ind w:right="50"/>
        <w:rPr>
          <w:b w:val="0"/>
          <w:color w:val="auto"/>
          <w:sz w:val="32"/>
          <w:szCs w:val="32"/>
        </w:rPr>
      </w:pPr>
    </w:p>
    <w:p>
      <w:pPr>
        <w:pStyle w:val="9"/>
        <w:spacing w:line="545" w:lineRule="exact"/>
        <w:ind w:right="50"/>
        <w:rPr>
          <w:b w:val="0"/>
          <w:color w:val="auto"/>
          <w:sz w:val="32"/>
          <w:szCs w:val="32"/>
        </w:rPr>
      </w:pPr>
    </w:p>
    <w:p>
      <w:pPr>
        <w:pStyle w:val="9"/>
        <w:spacing w:line="545" w:lineRule="exact"/>
        <w:ind w:right="50"/>
        <w:rPr>
          <w:b w:val="0"/>
          <w:color w:val="auto"/>
          <w:sz w:val="32"/>
          <w:szCs w:val="32"/>
        </w:rPr>
        <w:sectPr>
          <w:pgSz w:w="11906" w:h="16838"/>
          <w:pgMar w:top="2098" w:right="1474" w:bottom="1984" w:left="1587" w:header="851" w:footer="1134" w:gutter="0"/>
          <w:pgNumType w:fmt="decimal"/>
          <w:cols w:space="720" w:num="1"/>
          <w:rtlGutter w:val="0"/>
          <w:docGrid w:type="lines" w:linePitch="312" w:charSpace="0"/>
        </w:sectPr>
      </w:pPr>
    </w:p>
    <w:p>
      <w:pPr>
        <w:adjustRightInd w:val="0"/>
        <w:snapToGrid w:val="0"/>
        <w:spacing w:line="540" w:lineRule="exact"/>
        <w:rPr>
          <w:rFonts w:hint="eastAsia" w:ascii="Times New Roman" w:hAnsi="Times New Roman" w:eastAsia="黑体" w:cs="Times New Roman"/>
          <w:snapToGrid w:val="0"/>
          <w:color w:val="auto"/>
          <w:sz w:val="32"/>
          <w:szCs w:val="32"/>
          <w:lang w:eastAsia="zh-CN"/>
        </w:rPr>
      </w:pPr>
      <w:r>
        <w:rPr>
          <w:rFonts w:ascii="Times New Roman" w:hAnsi="Times New Roman" w:eastAsia="黑体" w:cs="Times New Roman"/>
          <w:snapToGrid w:val="0"/>
          <w:color w:val="auto"/>
          <w:sz w:val="32"/>
          <w:szCs w:val="32"/>
        </w:rPr>
        <w:t>附件</w:t>
      </w:r>
      <w:r>
        <w:rPr>
          <w:rFonts w:hint="eastAsia" w:ascii="Times New Roman" w:hAnsi="Times New Roman" w:eastAsia="黑体" w:cs="Times New Roman"/>
          <w:snapToGrid w:val="0"/>
          <w:color w:val="auto"/>
          <w:sz w:val="32"/>
          <w:szCs w:val="32"/>
          <w:lang w:val="en-US" w:eastAsia="zh-CN"/>
        </w:rPr>
        <w:t>8</w:t>
      </w:r>
    </w:p>
    <w:p>
      <w:pPr>
        <w:adjustRightInd w:val="0"/>
        <w:snapToGrid w:val="0"/>
        <w:spacing w:beforeLines="50" w:afterLines="50" w:line="440" w:lineRule="exact"/>
        <w:jc w:val="center"/>
        <w:rPr>
          <w:rFonts w:ascii="Times New Roman" w:hAnsi="Times New Roman" w:eastAsia="方正小标宋简体" w:cs="Times New Roman"/>
          <w:color w:val="auto"/>
          <w:sz w:val="44"/>
          <w:szCs w:val="44"/>
        </w:rPr>
      </w:pPr>
      <w:r>
        <w:rPr>
          <w:rFonts w:ascii="Times New Roman" w:hAnsi="方正小标宋简体" w:eastAsia="方正小标宋简体" w:cs="Times New Roman"/>
          <w:color w:val="auto"/>
          <w:sz w:val="44"/>
          <w:szCs w:val="44"/>
        </w:rPr>
        <w:t>申报业绩材料相关政策规定一览表</w:t>
      </w:r>
    </w:p>
    <w:tbl>
      <w:tblPr>
        <w:tblStyle w:val="13"/>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57" w:type="dxa"/>
            <w:vAlign w:val="center"/>
          </w:tcPr>
          <w:p>
            <w:pPr>
              <w:spacing w:line="360" w:lineRule="exact"/>
              <w:jc w:val="center"/>
              <w:rPr>
                <w:rFonts w:ascii="Times New Roman" w:hAnsi="Times New Roman" w:eastAsia="黑体" w:cs="Times New Roman"/>
                <w:color w:val="auto"/>
                <w:sz w:val="24"/>
              </w:rPr>
            </w:pPr>
            <w:r>
              <w:rPr>
                <w:rFonts w:ascii="Times New Roman" w:hAnsi="黑体" w:eastAsia="黑体" w:cs="Times New Roman"/>
                <w:color w:val="auto"/>
                <w:sz w:val="24"/>
              </w:rPr>
              <w:t>类</w:t>
            </w:r>
            <w:r>
              <w:rPr>
                <w:rFonts w:ascii="Times New Roman" w:hAnsi="Times New Roman" w:eastAsia="黑体" w:cs="Times New Roman"/>
                <w:color w:val="auto"/>
                <w:sz w:val="24"/>
              </w:rPr>
              <w:t xml:space="preserve">   </w:t>
            </w:r>
            <w:r>
              <w:rPr>
                <w:rFonts w:ascii="Times New Roman" w:hAnsi="黑体" w:eastAsia="黑体" w:cs="Times New Roman"/>
                <w:color w:val="auto"/>
                <w:sz w:val="24"/>
              </w:rPr>
              <w:t>别</w:t>
            </w:r>
          </w:p>
        </w:tc>
        <w:tc>
          <w:tcPr>
            <w:tcW w:w="12333" w:type="dxa"/>
            <w:vAlign w:val="center"/>
          </w:tcPr>
          <w:p>
            <w:pPr>
              <w:spacing w:line="360" w:lineRule="exact"/>
              <w:jc w:val="center"/>
              <w:rPr>
                <w:rFonts w:ascii="Times New Roman" w:hAnsi="Times New Roman" w:eastAsia="黑体" w:cs="Times New Roman"/>
                <w:color w:val="auto"/>
                <w:sz w:val="24"/>
              </w:rPr>
            </w:pPr>
            <w:r>
              <w:rPr>
                <w:rFonts w:ascii="Times New Roman" w:hAnsi="黑体" w:eastAsia="黑体" w:cs="Times New Roman"/>
                <w:color w:val="auto"/>
                <w:sz w:val="24"/>
              </w:rPr>
              <w:t>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1857" w:type="dxa"/>
            <w:vAlign w:val="center"/>
          </w:tcPr>
          <w:p>
            <w:pPr>
              <w:spacing w:line="340" w:lineRule="exact"/>
              <w:jc w:val="center"/>
              <w:rPr>
                <w:rFonts w:ascii="Times New Roman" w:hAnsi="Times New Roman" w:eastAsia="仿宋_GB2312" w:cs="Times New Roman"/>
                <w:color w:val="auto"/>
                <w:sz w:val="24"/>
              </w:rPr>
            </w:pPr>
            <w:r>
              <w:rPr>
                <w:rFonts w:ascii="Times New Roman" w:hAnsi="仿宋_GB2312" w:eastAsia="仿宋_GB2312" w:cs="Times New Roman"/>
                <w:color w:val="auto"/>
                <w:sz w:val="24"/>
              </w:rPr>
              <w:t>工作业绩</w:t>
            </w:r>
          </w:p>
        </w:tc>
        <w:tc>
          <w:tcPr>
            <w:tcW w:w="12333" w:type="dxa"/>
            <w:vAlign w:val="center"/>
          </w:tcPr>
          <w:p>
            <w:pPr>
              <w:spacing w:line="340" w:lineRule="exact"/>
              <w:rPr>
                <w:rFonts w:ascii="Times New Roman" w:hAnsi="Times New Roman" w:eastAsia="仿宋_GB2312" w:cs="Times New Roman"/>
                <w:color w:val="auto"/>
                <w:sz w:val="24"/>
              </w:rPr>
            </w:pPr>
            <w:r>
              <w:rPr>
                <w:rFonts w:ascii="Times New Roman" w:hAnsi="仿宋_GB2312" w:eastAsia="仿宋_GB2312" w:cs="Times New Roman"/>
                <w:color w:val="auto"/>
                <w:sz w:val="24"/>
              </w:rPr>
              <w:t>按照《四川省卫生健康委员会、四川省人力资源和社会保障厅关于印发〈四川省深化卫生专业技术人员职称制度改革实施方案〉的通知》（川卫规〔2022〕3号）和《四川省卫生健康委员会关于进一步明确卫生高级职称申报评审有关要求的通知》（川卫人事函〔2023〕146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857" w:type="dxa"/>
            <w:vAlign w:val="center"/>
          </w:tcPr>
          <w:p>
            <w:pPr>
              <w:spacing w:line="340" w:lineRule="exact"/>
              <w:jc w:val="center"/>
              <w:rPr>
                <w:rFonts w:ascii="Times New Roman" w:hAnsi="Times New Roman" w:eastAsia="仿宋_GB2312" w:cs="Times New Roman"/>
                <w:color w:val="auto"/>
                <w:sz w:val="24"/>
              </w:rPr>
            </w:pPr>
            <w:r>
              <w:rPr>
                <w:rFonts w:ascii="Times New Roman" w:hAnsi="仿宋_GB2312" w:eastAsia="仿宋_GB2312" w:cs="Times New Roman"/>
                <w:color w:val="auto"/>
                <w:sz w:val="24"/>
              </w:rPr>
              <w:t>进修学习</w:t>
            </w:r>
          </w:p>
        </w:tc>
        <w:tc>
          <w:tcPr>
            <w:tcW w:w="12333" w:type="dxa"/>
            <w:vAlign w:val="center"/>
          </w:tcPr>
          <w:p>
            <w:pPr>
              <w:numPr>
                <w:ilvl w:val="255"/>
                <w:numId w:val="0"/>
              </w:numPr>
              <w:spacing w:line="340" w:lineRule="exact"/>
              <w:rPr>
                <w:rFonts w:ascii="Times New Roman" w:hAnsi="Times New Roman" w:eastAsia="仿宋_GB2312" w:cs="Times New Roman"/>
                <w:color w:val="auto"/>
                <w:sz w:val="24"/>
              </w:rPr>
            </w:pPr>
            <w:r>
              <w:rPr>
                <w:rFonts w:ascii="Times New Roman" w:hAnsi="仿宋_GB2312" w:eastAsia="仿宋_GB2312" w:cs="Times New Roman"/>
                <w:color w:val="auto"/>
                <w:sz w:val="24"/>
              </w:rPr>
              <w:t>《四川省卫生和计划生育委员会关于开展临床医师规范化进修工作的意见》（川卫发〔</w:t>
            </w:r>
            <w:r>
              <w:rPr>
                <w:rFonts w:ascii="Times New Roman" w:hAnsi="Times New Roman" w:eastAsia="仿宋_GB2312" w:cs="Times New Roman"/>
                <w:color w:val="auto"/>
                <w:sz w:val="24"/>
              </w:rPr>
              <w:t>2017</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166</w:t>
            </w:r>
            <w:r>
              <w:rPr>
                <w:rFonts w:ascii="Times New Roman" w:hAnsi="仿宋_GB2312" w:eastAsia="仿宋_GB2312" w:cs="Times New Roman"/>
                <w:color w:val="auto"/>
                <w:sz w:val="24"/>
              </w:rPr>
              <w:t>号）、《四川省卫生健康委员会关于进一步明确卫生高级职称申报评审有关要求的通知》（川卫人事便函〔</w:t>
            </w:r>
            <w:r>
              <w:rPr>
                <w:rFonts w:ascii="Times New Roman" w:hAnsi="Times New Roman" w:eastAsia="仿宋_GB2312" w:cs="Times New Roman"/>
                <w:color w:val="auto"/>
                <w:sz w:val="24"/>
              </w:rPr>
              <w:t>2023</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146</w:t>
            </w:r>
            <w:r>
              <w:rPr>
                <w:rFonts w:ascii="Times New Roman" w:hAnsi="仿宋_GB2312" w:eastAsia="仿宋_GB2312" w:cs="Times New Roman"/>
                <w:color w:val="auto"/>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3" w:hRule="atLeast"/>
          <w:jc w:val="center"/>
        </w:trPr>
        <w:tc>
          <w:tcPr>
            <w:tcW w:w="1857" w:type="dxa"/>
            <w:vAlign w:val="center"/>
          </w:tcPr>
          <w:p>
            <w:pPr>
              <w:spacing w:line="340" w:lineRule="exact"/>
              <w:jc w:val="center"/>
              <w:rPr>
                <w:rFonts w:ascii="Times New Roman" w:hAnsi="Times New Roman" w:eastAsia="仿宋_GB2312" w:cs="Times New Roman"/>
                <w:color w:val="auto"/>
                <w:sz w:val="24"/>
              </w:rPr>
            </w:pPr>
            <w:r>
              <w:rPr>
                <w:rFonts w:ascii="Times New Roman" w:hAnsi="仿宋_GB2312" w:eastAsia="仿宋_GB2312" w:cs="Times New Roman"/>
                <w:color w:val="auto"/>
                <w:sz w:val="24"/>
              </w:rPr>
              <w:t>对口支援</w:t>
            </w:r>
          </w:p>
        </w:tc>
        <w:tc>
          <w:tcPr>
            <w:tcW w:w="12333" w:type="dxa"/>
            <w:vAlign w:val="center"/>
          </w:tcPr>
          <w:p>
            <w:pPr>
              <w:spacing w:line="34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1.</w:t>
            </w:r>
            <w:r>
              <w:rPr>
                <w:rFonts w:ascii="Times New Roman" w:hAnsi="仿宋_GB2312" w:eastAsia="仿宋_GB2312" w:cs="Times New Roman"/>
                <w:color w:val="auto"/>
                <w:sz w:val="24"/>
              </w:rPr>
              <w:t>基本医疗卫生与健康促进法、《四川省卫生和计划生育委员会、四川省人力资源和社会保障厅、四川省中医药管理局关于进一步完善卫生职称制度的意见》（川卫发〔</w:t>
            </w:r>
            <w:r>
              <w:rPr>
                <w:rFonts w:ascii="Times New Roman" w:hAnsi="Times New Roman" w:eastAsia="仿宋_GB2312" w:cs="Times New Roman"/>
                <w:color w:val="auto"/>
                <w:sz w:val="24"/>
              </w:rPr>
              <w:t>2018</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52</w:t>
            </w:r>
            <w:r>
              <w:rPr>
                <w:rFonts w:ascii="Times New Roman" w:hAnsi="仿宋_GB2312" w:eastAsia="仿宋_GB2312" w:cs="Times New Roman"/>
                <w:color w:val="auto"/>
                <w:sz w:val="24"/>
              </w:rPr>
              <w:t>号）、《四川省卫生和计划生育委员会、四川省中医药管理局关于全面实施贫困地区城乡医疗卫生对口支援</w:t>
            </w:r>
            <w:r>
              <w:rPr>
                <w:rFonts w:ascii="Times New Roman" w:hAnsi="Times New Roman" w:eastAsia="仿宋_GB2312" w:cs="Times New Roman"/>
                <w:color w:val="auto"/>
                <w:sz w:val="24"/>
              </w:rPr>
              <w:t>“</w:t>
            </w:r>
            <w:r>
              <w:rPr>
                <w:rFonts w:ascii="Times New Roman" w:hAnsi="仿宋_GB2312" w:eastAsia="仿宋_GB2312" w:cs="Times New Roman"/>
                <w:color w:val="auto"/>
                <w:sz w:val="24"/>
              </w:rPr>
              <w:t>传帮带</w:t>
            </w:r>
            <w:r>
              <w:rPr>
                <w:rFonts w:ascii="Times New Roman" w:hAnsi="Times New Roman" w:eastAsia="仿宋_GB2312" w:cs="Times New Roman"/>
                <w:color w:val="auto"/>
                <w:sz w:val="24"/>
              </w:rPr>
              <w:t>”</w:t>
            </w:r>
            <w:r>
              <w:rPr>
                <w:rFonts w:ascii="Times New Roman" w:hAnsi="仿宋_GB2312" w:eastAsia="仿宋_GB2312" w:cs="Times New Roman"/>
                <w:color w:val="auto"/>
                <w:sz w:val="24"/>
              </w:rPr>
              <w:t>工程，打造一支愿承担有能力可支撑的本土医疗卫生人才队伍的意见》（川卫发〔</w:t>
            </w:r>
            <w:r>
              <w:rPr>
                <w:rFonts w:ascii="Times New Roman" w:hAnsi="Times New Roman" w:eastAsia="仿宋_GB2312" w:cs="Times New Roman"/>
                <w:color w:val="auto"/>
                <w:sz w:val="24"/>
              </w:rPr>
              <w:t>2017</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172</w:t>
            </w:r>
            <w:r>
              <w:rPr>
                <w:rFonts w:ascii="Times New Roman" w:hAnsi="仿宋_GB2312" w:eastAsia="仿宋_GB2312" w:cs="Times New Roman"/>
                <w:color w:val="auto"/>
                <w:sz w:val="24"/>
              </w:rPr>
              <w:t>号）、《四川省卫生和计划生育委员会办公室关于做好非贫困民族县、服务薄弱地区（单位）对口支援</w:t>
            </w:r>
            <w:r>
              <w:rPr>
                <w:rFonts w:ascii="Times New Roman" w:hAnsi="Times New Roman" w:eastAsia="仿宋_GB2312" w:cs="Times New Roman"/>
                <w:color w:val="auto"/>
                <w:sz w:val="24"/>
              </w:rPr>
              <w:t>“</w:t>
            </w:r>
            <w:r>
              <w:rPr>
                <w:rFonts w:ascii="Times New Roman" w:hAnsi="仿宋_GB2312" w:eastAsia="仿宋_GB2312" w:cs="Times New Roman"/>
                <w:color w:val="auto"/>
                <w:sz w:val="24"/>
              </w:rPr>
              <w:t>传帮带</w:t>
            </w:r>
            <w:r>
              <w:rPr>
                <w:rFonts w:ascii="Times New Roman" w:hAnsi="Times New Roman" w:eastAsia="仿宋_GB2312" w:cs="Times New Roman"/>
                <w:color w:val="auto"/>
                <w:sz w:val="24"/>
              </w:rPr>
              <w:t>”</w:t>
            </w:r>
            <w:r>
              <w:rPr>
                <w:rFonts w:ascii="Times New Roman" w:hAnsi="仿宋_GB2312" w:eastAsia="仿宋_GB2312" w:cs="Times New Roman"/>
                <w:color w:val="auto"/>
                <w:sz w:val="24"/>
              </w:rPr>
              <w:t>工作助推分级诊疗制度落实的通知》（川卫办发〔</w:t>
            </w:r>
            <w:r>
              <w:rPr>
                <w:rFonts w:ascii="Times New Roman" w:hAnsi="Times New Roman" w:eastAsia="仿宋_GB2312" w:cs="Times New Roman"/>
                <w:color w:val="auto"/>
                <w:sz w:val="24"/>
              </w:rPr>
              <w:t>2017</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122</w:t>
            </w:r>
            <w:r>
              <w:rPr>
                <w:rFonts w:ascii="Times New Roman" w:hAnsi="仿宋_GB2312" w:eastAsia="仿宋_GB2312" w:cs="Times New Roman"/>
                <w:color w:val="auto"/>
                <w:sz w:val="24"/>
              </w:rPr>
              <w:t>号）、《四川省卫生健康委员会关于进一步明确卫生高级职称申报评审有关要求的通知》（川卫人事便函〔</w:t>
            </w:r>
            <w:r>
              <w:rPr>
                <w:rFonts w:ascii="Times New Roman" w:hAnsi="Times New Roman" w:eastAsia="仿宋_GB2312" w:cs="Times New Roman"/>
                <w:color w:val="auto"/>
                <w:sz w:val="24"/>
              </w:rPr>
              <w:t>2023</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146</w:t>
            </w:r>
            <w:r>
              <w:rPr>
                <w:rFonts w:ascii="Times New Roman" w:hAnsi="仿宋_GB2312" w:eastAsia="仿宋_GB2312" w:cs="Times New Roman"/>
                <w:color w:val="auto"/>
                <w:sz w:val="24"/>
              </w:rPr>
              <w:t>号）。</w:t>
            </w:r>
          </w:p>
          <w:p>
            <w:pPr>
              <w:spacing w:line="340" w:lineRule="exact"/>
              <w:rPr>
                <w:rFonts w:ascii="Times New Roman" w:hAnsi="Times New Roman" w:eastAsia="仿宋_GB2312" w:cs="Times New Roman"/>
                <w:color w:val="auto"/>
                <w:sz w:val="24"/>
              </w:rPr>
            </w:pPr>
            <w:r>
              <w:rPr>
                <w:rFonts w:ascii="Times New Roman" w:hAnsi="Times New Roman" w:eastAsia="仿宋_GB2312" w:cs="Times New Roman"/>
                <w:color w:val="auto"/>
                <w:sz w:val="24"/>
              </w:rPr>
              <w:t>2.</w:t>
            </w:r>
            <w:r>
              <w:rPr>
                <w:rFonts w:ascii="Times New Roman" w:hAnsi="仿宋_GB2312" w:eastAsia="仿宋_GB2312" w:cs="Times New Roman"/>
                <w:color w:val="auto"/>
                <w:sz w:val="24"/>
              </w:rPr>
              <w:t>参加</w:t>
            </w:r>
            <w:r>
              <w:rPr>
                <w:rFonts w:ascii="Times New Roman" w:hAnsi="Times New Roman" w:eastAsia="仿宋_GB2312" w:cs="Times New Roman"/>
                <w:color w:val="auto"/>
                <w:sz w:val="24"/>
              </w:rPr>
              <w:t>5·12</w:t>
            </w:r>
            <w:r>
              <w:rPr>
                <w:rFonts w:ascii="Times New Roman" w:hAnsi="仿宋_GB2312" w:eastAsia="仿宋_GB2312" w:cs="Times New Roman"/>
                <w:color w:val="auto"/>
                <w:sz w:val="24"/>
              </w:rPr>
              <w:t>汶川大地震抗震救灾、</w:t>
            </w:r>
            <w:r>
              <w:rPr>
                <w:rFonts w:ascii="Times New Roman" w:hAnsi="Times New Roman" w:eastAsia="仿宋_GB2312" w:cs="Times New Roman"/>
                <w:color w:val="auto"/>
                <w:sz w:val="24"/>
              </w:rPr>
              <w:t>4·20</w:t>
            </w:r>
            <w:r>
              <w:rPr>
                <w:rFonts w:ascii="Times New Roman" w:hAnsi="仿宋_GB2312" w:eastAsia="仿宋_GB2312" w:cs="Times New Roman"/>
                <w:color w:val="auto"/>
                <w:sz w:val="24"/>
              </w:rPr>
              <w:t>芦山强烈地震和灾后重建工作的卫生专业技术人员，可按照《四川省卫生厅关于调整卫生专业高级技术资格评审政策的通知》（川卫办发〔</w:t>
            </w:r>
            <w:r>
              <w:rPr>
                <w:rFonts w:ascii="Times New Roman" w:hAnsi="Times New Roman" w:eastAsia="仿宋_GB2312" w:cs="Times New Roman"/>
                <w:color w:val="auto"/>
                <w:sz w:val="24"/>
              </w:rPr>
              <w:t>2008</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272</w:t>
            </w:r>
            <w:r>
              <w:rPr>
                <w:rFonts w:ascii="Times New Roman" w:hAnsi="仿宋_GB2312" w:eastAsia="仿宋_GB2312" w:cs="Times New Roman"/>
                <w:color w:val="auto"/>
                <w:sz w:val="24"/>
              </w:rPr>
              <w:t>号）和《四川省卫生厅关于参加</w:t>
            </w:r>
            <w:r>
              <w:rPr>
                <w:rFonts w:ascii="Times New Roman" w:hAnsi="Times New Roman" w:eastAsia="仿宋_GB2312" w:cs="Times New Roman"/>
                <w:color w:val="auto"/>
                <w:sz w:val="24"/>
              </w:rPr>
              <w:t>4·20</w:t>
            </w:r>
            <w:r>
              <w:rPr>
                <w:rFonts w:ascii="Times New Roman" w:hAnsi="仿宋_GB2312" w:eastAsia="仿宋_GB2312" w:cs="Times New Roman"/>
                <w:color w:val="auto"/>
                <w:sz w:val="24"/>
              </w:rPr>
              <w:t>芦山强烈地震抗震救灾和灾后重建卫生专业技术人员晋升卫生高级专业技术职务任职资格有关规定的通知》（川卫办发〔</w:t>
            </w:r>
            <w:r>
              <w:rPr>
                <w:rFonts w:ascii="Times New Roman" w:hAnsi="Times New Roman" w:eastAsia="仿宋_GB2312" w:cs="Times New Roman"/>
                <w:color w:val="auto"/>
                <w:sz w:val="24"/>
              </w:rPr>
              <w:t>2013</w:t>
            </w:r>
            <w:r>
              <w:rPr>
                <w:rFonts w:ascii="Times New Roman" w:hAnsi="仿宋_GB2312" w:eastAsia="仿宋_GB2312" w:cs="Times New Roman"/>
                <w:color w:val="auto"/>
                <w:sz w:val="24"/>
              </w:rPr>
              <w:t>〕</w:t>
            </w:r>
            <w:r>
              <w:rPr>
                <w:rFonts w:ascii="Times New Roman" w:hAnsi="Times New Roman" w:eastAsia="仿宋_GB2312" w:cs="Times New Roman"/>
                <w:color w:val="auto"/>
                <w:sz w:val="24"/>
              </w:rPr>
              <w:t>224</w:t>
            </w:r>
            <w:r>
              <w:rPr>
                <w:rFonts w:ascii="Times New Roman" w:hAnsi="仿宋_GB2312" w:eastAsia="仿宋_GB2312" w:cs="Times New Roman"/>
                <w:color w:val="auto"/>
                <w:sz w:val="24"/>
              </w:rPr>
              <w:t>号）有关规定计算服务基层时间。</w:t>
            </w:r>
          </w:p>
        </w:tc>
      </w:tr>
    </w:tbl>
    <w:p>
      <w:pPr>
        <w:pStyle w:val="9"/>
        <w:spacing w:line="545" w:lineRule="exact"/>
        <w:ind w:right="50"/>
        <w:rPr>
          <w:b w:val="0"/>
          <w:color w:val="auto"/>
          <w:sz w:val="32"/>
          <w:szCs w:val="32"/>
        </w:rPr>
        <w:sectPr>
          <w:pgSz w:w="16838" w:h="11906" w:orient="landscape"/>
          <w:pgMar w:top="1587" w:right="2098" w:bottom="1474" w:left="1984" w:header="851" w:footer="1134" w:gutter="0"/>
          <w:pgNumType w:fmt="decimal"/>
          <w:cols w:space="720" w:num="1"/>
          <w:rtlGutter w:val="0"/>
          <w:docGrid w:type="lines" w:linePitch="312" w:charSpace="0"/>
        </w:sectPr>
      </w:pPr>
    </w:p>
    <w:p>
      <w:pPr>
        <w:overflowPunct w:val="0"/>
        <w:adjustRightInd w:val="0"/>
        <w:snapToGrid w:val="0"/>
        <w:spacing w:line="240" w:lineRule="auto"/>
        <w:rPr>
          <w:rFonts w:hint="eastAsia" w:ascii="方正小标宋简体" w:hAnsi="方正小标宋简体" w:eastAsia="方正小标宋简体" w:cs="方正小标宋简体"/>
          <w:color w:val="auto"/>
          <w:sz w:val="44"/>
          <w:szCs w:val="44"/>
        </w:rPr>
      </w:pPr>
      <w:r>
        <w:rPr>
          <w:rFonts w:hint="eastAsia" w:ascii="黑体" w:eastAsia="黑体" w:cs="黑体"/>
          <w:color w:val="auto"/>
          <w:sz w:val="32"/>
          <w:szCs w:val="32"/>
          <w:lang w:bidi="ar-SA"/>
        </w:rPr>
        <w:t>附件</w:t>
      </w:r>
      <w:r>
        <w:rPr>
          <w:rFonts w:hint="eastAsia" w:ascii="黑体" w:eastAsia="黑体" w:cs="黑体"/>
          <w:color w:val="auto"/>
          <w:sz w:val="32"/>
          <w:szCs w:val="32"/>
          <w:lang w:val="en-US" w:eastAsia="zh-CN" w:bidi="ar-SA"/>
        </w:rPr>
        <w:t>9</w:t>
      </w:r>
    </w:p>
    <w:p>
      <w:pPr>
        <w:keepNext w:val="0"/>
        <w:keepLines w:val="0"/>
        <w:pageBreakBefore w:val="0"/>
        <w:kinsoku/>
        <w:wordWrap/>
        <w:topLinePunct w:val="0"/>
        <w:autoSpaceDE/>
        <w:autoSpaceDN/>
        <w:bidi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XXXXXXXX</w:t>
      </w:r>
    </w:p>
    <w:p>
      <w:pPr>
        <w:keepNext w:val="0"/>
        <w:keepLines w:val="0"/>
        <w:pageBreakBefore w:val="0"/>
        <w:kinsoku/>
        <w:wordWrap/>
        <w:topLinePunct w:val="0"/>
        <w:autoSpaceDE/>
        <w:autoSpaceDN/>
        <w:bidi w:val="0"/>
        <w:spacing w:line="560" w:lineRule="exact"/>
        <w:ind w:left="0" w:leftChars="0"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对</w:t>
      </w:r>
      <w:r>
        <w:rPr>
          <w:rFonts w:hint="eastAsia" w:ascii="方正小标宋简体" w:hAnsi="方正小标宋简体" w:eastAsia="方正小标宋简体" w:cs="方正小标宋简体"/>
          <w:color w:val="auto"/>
          <w:sz w:val="44"/>
          <w:szCs w:val="44"/>
        </w:rPr>
        <w:t>XXXX年度拟推荐申报</w:t>
      </w:r>
      <w:r>
        <w:rPr>
          <w:rFonts w:hint="eastAsia" w:ascii="方正小标宋简体" w:hAnsi="方正小标宋简体" w:eastAsia="方正小标宋简体" w:cs="方正小标宋简体"/>
          <w:color w:val="auto"/>
          <w:sz w:val="44"/>
          <w:szCs w:val="44"/>
          <w:lang w:val="en-US" w:eastAsia="zh-CN"/>
        </w:rPr>
        <w:t>卫生</w:t>
      </w:r>
      <w:r>
        <w:rPr>
          <w:rFonts w:hint="eastAsia" w:ascii="方正小标宋简体" w:hAnsi="方正小标宋简体" w:eastAsia="方正小标宋简体" w:cs="方正小标宋简体"/>
          <w:color w:val="auto"/>
          <w:sz w:val="44"/>
          <w:szCs w:val="44"/>
        </w:rPr>
        <w:t>高级职称</w:t>
      </w:r>
      <w:r>
        <w:rPr>
          <w:rFonts w:hint="eastAsia" w:ascii="方正小标宋简体" w:hAnsi="方正小标宋简体" w:eastAsia="方正小标宋简体" w:cs="方正小标宋简体"/>
          <w:color w:val="auto"/>
          <w:sz w:val="44"/>
          <w:szCs w:val="44"/>
          <w:lang w:val="en-US" w:eastAsia="zh-CN"/>
        </w:rPr>
        <w:t>人员</w:t>
      </w:r>
      <w:r>
        <w:rPr>
          <w:rFonts w:hint="eastAsia" w:ascii="方正小标宋简体" w:hAnsi="方正小标宋简体" w:eastAsia="方正小标宋简体" w:cs="方正小标宋简体"/>
          <w:color w:val="auto"/>
          <w:sz w:val="44"/>
          <w:szCs w:val="44"/>
        </w:rPr>
        <w:t>进行公示的通知</w:t>
      </w:r>
    </w:p>
    <w:p>
      <w:pPr>
        <w:keepNext w:val="0"/>
        <w:keepLines w:val="0"/>
        <w:pageBreakBefore w:val="0"/>
        <w:kinsoku/>
        <w:wordWrap/>
        <w:topLinePunct w:val="0"/>
        <w:autoSpaceDE/>
        <w:autoSpaceDN/>
        <w:bidi w:val="0"/>
        <w:spacing w:line="560" w:lineRule="exact"/>
        <w:jc w:val="center"/>
        <w:rPr>
          <w:rFonts w:hint="eastAsia" w:asci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（样本）</w:t>
      </w:r>
    </w:p>
    <w:p>
      <w:pPr>
        <w:keepNext w:val="0"/>
        <w:keepLines w:val="0"/>
        <w:pageBreakBefore w:val="0"/>
        <w:kinsoku/>
        <w:wordWrap/>
        <w:topLinePunct w:val="0"/>
        <w:autoSpaceDE/>
        <w:autoSpaceDN/>
        <w:bidi w:val="0"/>
        <w:adjustRightInd w:val="0"/>
        <w:snapToGrid w:val="0"/>
        <w:spacing w:line="560" w:lineRule="exact"/>
        <w:ind w:left="0" w:leftChars="0" w:firstLine="0" w:firstLineChars="0"/>
        <w:rPr>
          <w:rFonts w:ascii="仿宋_GB2312" w:eastAsia="仿宋_GB2312" w:cs="Times New Roman"/>
          <w:color w:val="auto"/>
          <w:sz w:val="32"/>
          <w:szCs w:val="32"/>
        </w:rPr>
      </w:pPr>
      <w:r>
        <w:rPr>
          <w:rFonts w:hint="eastAsia" w:ascii="仿宋_GB2312" w:eastAsia="仿宋_GB2312" w:cs="仿宋_GB2312"/>
          <w:color w:val="auto"/>
          <w:sz w:val="32"/>
          <w:szCs w:val="32"/>
          <w:lang w:val="en-US" w:eastAsia="zh-CN"/>
        </w:rPr>
        <w:t>各部门、各科室</w:t>
      </w:r>
      <w:r>
        <w:rPr>
          <w:rFonts w:hint="eastAsia" w:asci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根据</w:t>
      </w:r>
      <w:r>
        <w:rPr>
          <w:rFonts w:hint="eastAsia" w:ascii="仿宋_GB2312" w:eastAsia="仿宋_GB2312" w:cs="仿宋_GB2312"/>
          <w:color w:val="auto"/>
          <w:sz w:val="32"/>
          <w:szCs w:val="32"/>
          <w:lang w:eastAsia="zh-CN"/>
        </w:rPr>
        <w:t>《四川省职称评审委员会管理办法（试行）》（川人社发〔202</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73</w:t>
      </w:r>
      <w:r>
        <w:rPr>
          <w:rFonts w:hint="eastAsia" w:ascii="仿宋_GB2312" w:eastAsia="仿宋_GB2312" w:cs="仿宋_GB2312"/>
          <w:color w:val="auto"/>
          <w:sz w:val="32"/>
          <w:szCs w:val="32"/>
          <w:lang w:eastAsia="zh-CN"/>
        </w:rPr>
        <w:t>号）</w:t>
      </w:r>
      <w:r>
        <w:rPr>
          <w:rFonts w:hint="eastAsia" w:ascii="仿宋_GB2312" w:eastAsia="仿宋_GB2312" w:cs="仿宋_GB2312"/>
          <w:color w:val="auto"/>
          <w:sz w:val="32"/>
          <w:szCs w:val="32"/>
          <w:lang w:val="en-US" w:eastAsia="zh-CN"/>
        </w:rPr>
        <w:t>和《四川省深化卫生专业技术人员职称制度改革实施方案》（川卫规〔2022〕3号）</w:t>
      </w:r>
      <w:r>
        <w:rPr>
          <w:rFonts w:hint="eastAsia" w:ascii="仿宋_GB2312" w:eastAsia="仿宋_GB2312" w:cs="仿宋_GB2312"/>
          <w:color w:val="auto"/>
          <w:sz w:val="32"/>
          <w:szCs w:val="32"/>
          <w:lang w:eastAsia="zh-CN"/>
        </w:rPr>
        <w:t>等</w:t>
      </w:r>
      <w:r>
        <w:rPr>
          <w:rFonts w:hint="eastAsia" w:ascii="仿宋_GB2312" w:eastAsia="仿宋_GB2312" w:cs="仿宋_GB2312"/>
          <w:color w:val="auto"/>
          <w:sz w:val="32"/>
          <w:szCs w:val="32"/>
        </w:rPr>
        <w:t>有关要求，按照XXXX年职称工作安排，我</w:t>
      </w:r>
      <w:r>
        <w:rPr>
          <w:rFonts w:hint="eastAsia" w:ascii="仿宋_GB2312" w:eastAsia="仿宋_GB2312" w:cs="仿宋_GB2312"/>
          <w:color w:val="auto"/>
          <w:sz w:val="32"/>
          <w:szCs w:val="32"/>
          <w:lang w:val="en-US" w:eastAsia="zh-CN"/>
        </w:rPr>
        <w:t>单位</w:t>
      </w:r>
      <w:r>
        <w:rPr>
          <w:rFonts w:hint="eastAsia" w:ascii="仿宋_GB2312" w:eastAsia="仿宋_GB2312" w:cs="仿宋_GB2312"/>
          <w:color w:val="auto"/>
          <w:sz w:val="32"/>
          <w:szCs w:val="32"/>
        </w:rPr>
        <w:t>按照相关条件和程序组织开展了</w:t>
      </w:r>
      <w:r>
        <w:rPr>
          <w:rFonts w:hint="eastAsia" w:ascii="仿宋_GB2312" w:eastAsia="仿宋_GB2312" w:cs="仿宋_GB2312"/>
          <w:color w:val="auto"/>
          <w:sz w:val="32"/>
          <w:szCs w:val="32"/>
          <w:lang w:val="en-US" w:eastAsia="zh-CN"/>
        </w:rPr>
        <w:t>卫生</w:t>
      </w:r>
      <w:r>
        <w:rPr>
          <w:rFonts w:hint="eastAsia" w:ascii="仿宋_GB2312" w:eastAsia="仿宋_GB2312" w:cs="仿宋_GB2312"/>
          <w:color w:val="auto"/>
          <w:sz w:val="32"/>
          <w:szCs w:val="32"/>
        </w:rPr>
        <w:t>高级职称推荐申报工作，现将拟</w:t>
      </w:r>
      <w:r>
        <w:rPr>
          <w:rFonts w:hint="eastAsia" w:ascii="仿宋_GB2312" w:eastAsia="仿宋_GB2312" w:cs="仿宋_GB2312"/>
          <w:color w:val="auto"/>
          <w:sz w:val="32"/>
          <w:szCs w:val="32"/>
          <w:lang w:val="en-US" w:eastAsia="zh-CN"/>
        </w:rPr>
        <w:t>同意推荐申报</w:t>
      </w:r>
      <w:r>
        <w:rPr>
          <w:rFonts w:hint="eastAsia" w:ascii="仿宋_GB2312" w:eastAsia="仿宋_GB2312" w:cs="仿宋_GB2312"/>
          <w:color w:val="auto"/>
          <w:sz w:val="32"/>
          <w:szCs w:val="32"/>
        </w:rPr>
        <w:t>人员名单予以公示，公示时间为XXXX年XX月XX日至XXXX年XX月XX日</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公示地点为</w:t>
      </w:r>
      <w:r>
        <w:rPr>
          <w:rFonts w:hint="eastAsia" w:ascii="仿宋_GB2312" w:eastAsia="仿宋_GB2312" w:cs="仿宋_GB2312"/>
          <w:color w:val="auto"/>
          <w:sz w:val="32"/>
          <w:szCs w:val="32"/>
        </w:rPr>
        <w:t>XXXXXXXXXXXX</w:t>
      </w:r>
      <w:r>
        <w:rPr>
          <w:rFonts w:hint="eastAsia" w:ascii="仿宋_GB2312" w:eastAsia="仿宋_GB2312" w:cs="仿宋_GB2312"/>
          <w:color w:val="auto"/>
          <w:sz w:val="32"/>
          <w:szCs w:val="32"/>
          <w:lang w:eastAsia="zh-CN"/>
        </w:rPr>
        <w:t>，申报材料摆放位置</w:t>
      </w:r>
      <w:r>
        <w:rPr>
          <w:rFonts w:hint="eastAsia" w:ascii="仿宋_GB2312" w:eastAsia="仿宋_GB2312" w:cs="仿宋_GB2312"/>
          <w:color w:val="auto"/>
          <w:sz w:val="32"/>
          <w:szCs w:val="32"/>
          <w:lang w:val="en-US" w:eastAsia="zh-CN"/>
        </w:rPr>
        <w:t>为</w:t>
      </w:r>
      <w:r>
        <w:rPr>
          <w:rFonts w:hint="eastAsia" w:ascii="仿宋_GB2312" w:eastAsia="仿宋_GB2312" w:cs="仿宋_GB2312"/>
          <w:color w:val="auto"/>
          <w:sz w:val="32"/>
          <w:szCs w:val="32"/>
        </w:rPr>
        <w:t>XXXXXXXXXXXX。</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公示受理电话：</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XXXXXXXX</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受理部门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XXXXXXXX</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电话</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XXXXXXXX</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受理部门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 xml:space="preserve"> </w:t>
      </w: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XXXXXXXX</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电话</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附件：XXXXXXX</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w:t>
      </w:r>
      <w:r>
        <w:rPr>
          <w:rFonts w:hint="eastAsia" w:ascii="仿宋_GB2312" w:eastAsia="仿宋_GB2312" w:cs="仿宋_GB2312"/>
          <w:color w:val="auto"/>
          <w:sz w:val="32"/>
          <w:szCs w:val="32"/>
        </w:rPr>
        <w:t>XXXX</w:t>
      </w:r>
      <w:r>
        <w:rPr>
          <w:rFonts w:hint="eastAsia" w:ascii="仿宋_GB2312" w:hAnsi="仿宋_GB2312" w:eastAsia="仿宋_GB2312" w:cs="仿宋_GB2312"/>
          <w:color w:val="auto"/>
          <w:sz w:val="32"/>
          <w:szCs w:val="32"/>
        </w:rPr>
        <w:t>年拟</w:t>
      </w:r>
      <w:r>
        <w:rPr>
          <w:rFonts w:hint="eastAsia" w:ascii="仿宋_GB2312" w:hAnsi="仿宋_GB2312" w:eastAsia="仿宋_GB2312" w:cs="仿宋_GB2312"/>
          <w:color w:val="auto"/>
          <w:sz w:val="32"/>
          <w:szCs w:val="32"/>
          <w:lang w:val="en-US" w:eastAsia="zh-CN"/>
        </w:rPr>
        <w:t>推荐</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rPr>
        <w:t>高级</w:t>
      </w:r>
      <w:r>
        <w:rPr>
          <w:rFonts w:hint="eastAsia" w:ascii="仿宋_GB2312" w:hAnsi="仿宋_GB2312" w:eastAsia="仿宋_GB2312" w:cs="仿宋_GB2312"/>
          <w:color w:val="auto"/>
          <w:sz w:val="32"/>
          <w:szCs w:val="32"/>
          <w:lang w:val="en-US" w:eastAsia="zh-CN"/>
        </w:rPr>
        <w:t>职称人员名单</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ascii="仿宋_GB2312"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5600" w:firstLineChars="17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XXXXXXX</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800" w:firstLineChars="1500"/>
        <w:textAlignment w:val="auto"/>
        <w:rPr>
          <w:rFonts w:hint="eastAsia" w:ascii="仿宋_GB2312" w:eastAsia="仿宋_GB2312" w:cs="仿宋_GB2312"/>
          <w:color w:val="auto"/>
          <w:sz w:val="32"/>
          <w:szCs w:val="32"/>
        </w:rPr>
      </w:pPr>
      <w:r>
        <w:rPr>
          <w:rFonts w:hint="eastAsia" w:ascii="仿宋_GB2312" w:hAnsi="仿宋_GB2312" w:eastAsia="仿宋_GB2312" w:cs="仿宋_GB2312"/>
          <w:color w:val="auto"/>
          <w:sz w:val="32"/>
          <w:szCs w:val="32"/>
        </w:rPr>
        <w:t>XXXX年X</w:t>
      </w:r>
      <w:r>
        <w:rPr>
          <w:rFonts w:hint="eastAsia" w:ascii="仿宋_GB2312" w:eastAsia="仿宋_GB2312" w:cs="仿宋_GB2312"/>
          <w:color w:val="auto"/>
          <w:sz w:val="32"/>
          <w:szCs w:val="32"/>
        </w:rPr>
        <w:t>X</w:t>
      </w:r>
      <w:r>
        <w:rPr>
          <w:rFonts w:hint="eastAsia" w:ascii="仿宋_GB2312" w:hAnsi="仿宋_GB2312" w:eastAsia="仿宋_GB2312" w:cs="仿宋_GB2312"/>
          <w:color w:val="auto"/>
          <w:sz w:val="32"/>
          <w:szCs w:val="32"/>
        </w:rPr>
        <w:t>月</w:t>
      </w:r>
      <w:r>
        <w:rPr>
          <w:rFonts w:hint="eastAsia" w:ascii="仿宋_GB2312" w:eastAsia="仿宋_GB2312" w:cs="仿宋_GB2312"/>
          <w:color w:val="auto"/>
          <w:sz w:val="32"/>
          <w:szCs w:val="32"/>
        </w:rPr>
        <w:t>XX</w:t>
      </w:r>
      <w:r>
        <w:rPr>
          <w:rFonts w:hint="eastAsia" w:ascii="仿宋_GB2312" w:hAnsi="仿宋_GB2312" w:eastAsia="仿宋_GB2312" w:cs="仿宋_GB2312"/>
          <w:color w:val="auto"/>
          <w:sz w:val="32"/>
          <w:szCs w:val="32"/>
        </w:rPr>
        <w:t>日</w:t>
      </w:r>
    </w:p>
    <w:p>
      <w:pPr>
        <w:keepNext w:val="0"/>
        <w:keepLines w:val="0"/>
        <w:pageBreakBefore w:val="0"/>
        <w:kinsoku/>
        <w:wordWrap/>
        <w:topLinePunct w:val="0"/>
        <w:autoSpaceDE/>
        <w:autoSpaceDN/>
        <w:bidi w:val="0"/>
        <w:adjustRightInd w:val="0"/>
        <w:snapToGrid w:val="0"/>
        <w:spacing w:line="560" w:lineRule="exact"/>
        <w:ind w:firstLine="4800" w:firstLineChars="1500"/>
        <w:rPr>
          <w:rFonts w:hint="eastAsia" w:ascii="仿宋_GB2312" w:eastAsia="仿宋_GB2312" w:cs="仿宋_GB2312"/>
          <w:color w:val="auto"/>
          <w:sz w:val="32"/>
          <w:szCs w:val="32"/>
        </w:rPr>
        <w:sectPr>
          <w:footerReference r:id="rId6" w:type="first"/>
          <w:footerReference r:id="rId5" w:type="even"/>
          <w:pgSz w:w="11907" w:h="16840"/>
          <w:pgMar w:top="2098" w:right="1474" w:bottom="1984" w:left="1587" w:header="851" w:footer="992" w:gutter="0"/>
          <w:pgNumType w:fmt="decimal"/>
          <w:cols w:space="720" w:num="1"/>
          <w:titlePg/>
          <w:docGrid w:type="linesAndChars" w:linePitch="582" w:charSpace="0"/>
        </w:sectPr>
      </w:pPr>
    </w:p>
    <w:p>
      <w:pPr>
        <w:overflowPunct w:val="0"/>
        <w:adjustRightInd w:val="0"/>
        <w:snapToGrid w:val="0"/>
        <w:spacing w:line="240" w:lineRule="auto"/>
        <w:rPr>
          <w:rFonts w:hint="default" w:ascii="黑体" w:eastAsia="黑体" w:cs="黑体"/>
          <w:color w:val="auto"/>
          <w:sz w:val="32"/>
          <w:szCs w:val="32"/>
          <w:lang w:val="en-US" w:eastAsia="zh-CN" w:bidi="ar-SA"/>
        </w:rPr>
      </w:pPr>
      <w:r>
        <w:rPr>
          <w:rFonts w:hint="eastAsia" w:ascii="黑体" w:eastAsia="黑体" w:cs="黑体"/>
          <w:color w:val="auto"/>
          <w:sz w:val="32"/>
          <w:szCs w:val="32"/>
          <w:lang w:bidi="ar-SA"/>
        </w:rPr>
        <w:t>附件</w:t>
      </w:r>
      <w:r>
        <w:rPr>
          <w:rFonts w:hint="eastAsia" w:ascii="黑体" w:eastAsia="黑体" w:cs="黑体"/>
          <w:color w:val="auto"/>
          <w:sz w:val="32"/>
          <w:szCs w:val="32"/>
          <w:lang w:val="en-US" w:eastAsia="zh-CN" w:bidi="ar-SA"/>
        </w:rPr>
        <w:t>10</w:t>
      </w:r>
    </w:p>
    <w:p>
      <w:pPr>
        <w:adjustRightInd w:val="0"/>
        <w:snapToGrid w:val="0"/>
        <w:spacing w:line="540" w:lineRule="exact"/>
        <w:rPr>
          <w:rFonts w:hint="eastAsia" w:ascii="黑体" w:eastAsia="黑体" w:cs="黑体"/>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78" w:lineRule="exact"/>
        <w:textAlignment w:val="auto"/>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kern w:val="0"/>
          <w:sz w:val="44"/>
          <w:szCs w:val="44"/>
          <w:lang w:val="en-US" w:eastAsia="zh-CN" w:bidi="ar-SA"/>
        </w:rPr>
        <w:t xml:space="preserve">     </w:t>
      </w:r>
      <w:r>
        <w:rPr>
          <w:rFonts w:hint="eastAsia" w:ascii="方正小标宋_GBK" w:hAnsi="方正小标宋_GBK" w:eastAsia="方正小标宋_GBK" w:cs="方正小标宋_GBK"/>
          <w:color w:val="auto"/>
          <w:kern w:val="0"/>
          <w:sz w:val="44"/>
          <w:szCs w:val="44"/>
          <w:lang w:bidi="ar-SA"/>
        </w:rPr>
        <w:t>2023年广</w:t>
      </w:r>
      <w:r>
        <w:rPr>
          <w:rFonts w:hint="eastAsia" w:ascii="方正小标宋_GBK" w:hAnsi="方正小标宋_GBK" w:eastAsia="方正小标宋_GBK" w:cs="方正小标宋_GBK"/>
          <w:color w:val="auto"/>
          <w:kern w:val="0"/>
          <w:sz w:val="44"/>
          <w:szCs w:val="44"/>
          <w:lang w:eastAsia="zh-CN" w:bidi="ar-SA"/>
        </w:rPr>
        <w:t>安</w:t>
      </w:r>
      <w:r>
        <w:rPr>
          <w:rFonts w:hint="eastAsia" w:ascii="方正小标宋_GBK" w:hAnsi="方正小标宋_GBK" w:eastAsia="方正小标宋_GBK" w:cs="方正小标宋_GBK"/>
          <w:color w:val="auto"/>
          <w:kern w:val="0"/>
          <w:sz w:val="44"/>
          <w:szCs w:val="44"/>
          <w:lang w:bidi="ar-SA"/>
        </w:rPr>
        <w:t>市卫生</w:t>
      </w:r>
      <w:r>
        <w:rPr>
          <w:rFonts w:hint="eastAsia" w:ascii="方正小标宋_GBK" w:hAnsi="方正小标宋_GBK" w:eastAsia="方正小标宋_GBK" w:cs="方正小标宋_GBK"/>
          <w:color w:val="auto"/>
          <w:kern w:val="0"/>
          <w:sz w:val="44"/>
          <w:szCs w:val="44"/>
          <w:lang w:eastAsia="zh-CN" w:bidi="ar-SA"/>
        </w:rPr>
        <w:t>副高和基层卫生高级</w:t>
      </w:r>
      <w:r>
        <w:rPr>
          <w:rFonts w:hint="eastAsia" w:ascii="方正小标宋_GBK" w:hAnsi="方正小标宋_GBK" w:eastAsia="方正小标宋_GBK" w:cs="方正小标宋_GBK"/>
          <w:color w:val="auto"/>
          <w:kern w:val="0"/>
          <w:sz w:val="44"/>
          <w:szCs w:val="44"/>
          <w:lang w:bidi="ar-SA"/>
        </w:rPr>
        <w:t>评审材料报送时间安排表</w:t>
      </w:r>
    </w:p>
    <w:tbl>
      <w:tblPr>
        <w:tblStyle w:val="13"/>
        <w:tblW w:w="14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6205"/>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2006" w:type="dxa"/>
            <w:vMerge w:val="restart"/>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日</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期</w:t>
            </w:r>
          </w:p>
        </w:tc>
        <w:tc>
          <w:tcPr>
            <w:tcW w:w="12630" w:type="dxa"/>
            <w:gridSpan w:val="2"/>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地区及单位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006" w:type="dxa"/>
            <w:vMerge w:val="continue"/>
            <w:vAlign w:val="center"/>
          </w:tcPr>
          <w:p>
            <w:pPr>
              <w:overflowPunct w:val="0"/>
              <w:adjustRightInd w:val="0"/>
              <w:snapToGrid w:val="0"/>
              <w:jc w:val="center"/>
              <w:rPr>
                <w:rFonts w:hint="default" w:ascii="Nimbus Roman No9 L" w:hAnsi="Nimbus Roman No9 L" w:eastAsia="宋体" w:cs="Nimbus Roman No9 L"/>
                <w:b/>
                <w:bCs/>
                <w:color w:val="auto"/>
                <w:sz w:val="24"/>
                <w:szCs w:val="24"/>
              </w:rPr>
            </w:pPr>
          </w:p>
        </w:tc>
        <w:tc>
          <w:tcPr>
            <w:tcW w:w="6205"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上</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午</w:t>
            </w:r>
          </w:p>
        </w:tc>
        <w:tc>
          <w:tcPr>
            <w:tcW w:w="6425"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b/>
                <w:bCs/>
                <w:color w:val="auto"/>
                <w:kern w:val="0"/>
                <w:sz w:val="24"/>
                <w:szCs w:val="24"/>
                <w:lang w:bidi="ar-SA"/>
              </w:rPr>
            </w:pPr>
            <w:r>
              <w:rPr>
                <w:rFonts w:hint="default" w:ascii="Nimbus Roman No9 L" w:hAnsi="Nimbus Roman No9 L" w:eastAsia="宋体" w:cs="Nimbus Roman No9 L"/>
                <w:b/>
                <w:bCs/>
                <w:color w:val="auto"/>
                <w:kern w:val="0"/>
                <w:sz w:val="24"/>
                <w:szCs w:val="24"/>
                <w:lang w:bidi="ar-SA"/>
              </w:rPr>
              <w:t>下</w:t>
            </w:r>
            <w:r>
              <w:rPr>
                <w:rFonts w:hint="default" w:ascii="Nimbus Roman No9 L" w:hAnsi="Nimbus Roman No9 L" w:eastAsia="宋体" w:cs="Nimbus Roman No9 L"/>
                <w:b/>
                <w:bCs/>
                <w:color w:val="auto"/>
                <w:kern w:val="0"/>
                <w:sz w:val="24"/>
                <w:szCs w:val="24"/>
                <w:lang w:val="en-US" w:eastAsia="zh-CN" w:bidi="ar-SA"/>
              </w:rPr>
              <w:t xml:space="preserve">  </w:t>
            </w:r>
            <w:r>
              <w:rPr>
                <w:rFonts w:hint="default" w:ascii="Nimbus Roman No9 L" w:hAnsi="Nimbus Roman No9 L" w:eastAsia="宋体" w:cs="Nimbus Roman No9 L"/>
                <w:b/>
                <w:bCs/>
                <w:color w:val="auto"/>
                <w:kern w:val="0"/>
                <w:sz w:val="24"/>
                <w:szCs w:val="24"/>
                <w:lang w:bidi="ar-SA"/>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06"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2024年1</w:t>
            </w:r>
            <w:r>
              <w:rPr>
                <w:rFonts w:hint="eastAsia" w:ascii="宋体" w:hAnsi="宋体" w:eastAsia="宋体" w:cs="宋体"/>
                <w:color w:val="auto"/>
                <w:kern w:val="2"/>
                <w:sz w:val="24"/>
                <w:szCs w:val="24"/>
                <w:lang w:bidi="ar-SA"/>
              </w:rPr>
              <w:t>月</w:t>
            </w:r>
            <w:r>
              <w:rPr>
                <w:rFonts w:hint="eastAsia" w:ascii="宋体" w:hAnsi="宋体" w:eastAsia="宋体" w:cs="宋体"/>
                <w:color w:val="auto"/>
                <w:kern w:val="2"/>
                <w:sz w:val="24"/>
                <w:szCs w:val="24"/>
                <w:lang w:val="en-US" w:eastAsia="zh-CN" w:bidi="ar-SA"/>
              </w:rPr>
              <w:t>29</w:t>
            </w:r>
            <w:r>
              <w:rPr>
                <w:rFonts w:hint="eastAsia" w:ascii="宋体" w:hAnsi="宋体" w:eastAsia="宋体" w:cs="宋体"/>
                <w:color w:val="auto"/>
                <w:kern w:val="2"/>
                <w:sz w:val="24"/>
                <w:szCs w:val="24"/>
                <w:lang w:bidi="ar-SA"/>
              </w:rPr>
              <w:t>日</w:t>
            </w:r>
          </w:p>
        </w:tc>
        <w:tc>
          <w:tcPr>
            <w:tcW w:w="6205" w:type="dxa"/>
            <w:vAlign w:val="center"/>
          </w:tcPr>
          <w:p>
            <w:pPr>
              <w:overflowPunct w:val="0"/>
              <w:adjustRightInd w:val="0"/>
              <w:snapToGrid w:val="0"/>
              <w:spacing w:line="240" w:lineRule="auto"/>
              <w:jc w:val="left"/>
              <w:rPr>
                <w:rFonts w:hint="eastAsia" w:ascii="Nimbus Roman No9 L" w:hAnsi="Nimbus Roman No9 L" w:eastAsia="宋体" w:cs="Nimbus Roman No9 L"/>
                <w:color w:val="auto"/>
                <w:kern w:val="0"/>
                <w:sz w:val="24"/>
                <w:szCs w:val="24"/>
                <w:lang w:eastAsia="zh-CN" w:bidi="ar-SA"/>
              </w:rPr>
            </w:pPr>
            <w:r>
              <w:rPr>
                <w:rFonts w:hint="eastAsia" w:ascii="Nimbus Roman No9 L" w:hAnsi="Nimbus Roman No9 L" w:cs="Nimbus Roman No9 L"/>
                <w:color w:val="auto"/>
                <w:kern w:val="0"/>
                <w:sz w:val="24"/>
                <w:szCs w:val="24"/>
                <w:lang w:eastAsia="zh-CN" w:bidi="ar-SA"/>
              </w:rPr>
              <w:t>市疾控中心、市中医医院、市妇幼保健院、市精神病院、市中心血站</w:t>
            </w:r>
          </w:p>
        </w:tc>
        <w:tc>
          <w:tcPr>
            <w:tcW w:w="6425" w:type="dxa"/>
            <w:vAlign w:val="center"/>
          </w:tcPr>
          <w:p>
            <w:pPr>
              <w:overflowPunct w:val="0"/>
              <w:adjustRightInd w:val="0"/>
              <w:snapToGrid w:val="0"/>
              <w:spacing w:line="240" w:lineRule="auto"/>
              <w:jc w:val="left"/>
              <w:rPr>
                <w:rFonts w:hint="eastAsia" w:ascii="Nimbus Roman No9 L" w:hAnsi="Nimbus Roman No9 L" w:eastAsia="宋体" w:cs="Nimbus Roman No9 L"/>
                <w:color w:val="auto"/>
                <w:kern w:val="0"/>
                <w:sz w:val="24"/>
                <w:szCs w:val="24"/>
                <w:lang w:eastAsia="zh-CN" w:bidi="ar-SA"/>
              </w:rPr>
            </w:pPr>
            <w:r>
              <w:rPr>
                <w:rFonts w:hint="eastAsia" w:ascii="Nimbus Roman No9 L" w:hAnsi="Nimbus Roman No9 L" w:cs="Nimbus Roman No9 L"/>
                <w:color w:val="auto"/>
                <w:kern w:val="0"/>
                <w:sz w:val="24"/>
                <w:szCs w:val="24"/>
                <w:lang w:val="en-US" w:eastAsia="zh-CN" w:bidi="ar-SA"/>
              </w:rPr>
              <w:t xml:space="preserve">              </w:t>
            </w:r>
            <w:r>
              <w:rPr>
                <w:rFonts w:hint="eastAsia" w:ascii="Nimbus Roman No9 L" w:hAnsi="Nimbus Roman No9 L" w:cs="Nimbus Roman No9 L"/>
                <w:color w:val="auto"/>
                <w:kern w:val="0"/>
                <w:sz w:val="24"/>
                <w:szCs w:val="24"/>
                <w:lang w:eastAsia="zh-CN" w:bidi="ar-SA"/>
              </w:rPr>
              <w:t>广安区卫生健康局、经开区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2006"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2024年1</w:t>
            </w:r>
            <w:r>
              <w:rPr>
                <w:rFonts w:hint="eastAsia" w:ascii="宋体" w:hAnsi="宋体" w:eastAsia="宋体" w:cs="宋体"/>
                <w:color w:val="auto"/>
                <w:kern w:val="2"/>
                <w:sz w:val="24"/>
                <w:szCs w:val="24"/>
                <w:lang w:bidi="ar-SA"/>
              </w:rPr>
              <w:t>月</w:t>
            </w:r>
            <w:r>
              <w:rPr>
                <w:rFonts w:hint="eastAsia" w:ascii="宋体" w:hAnsi="宋体" w:eastAsia="宋体" w:cs="宋体"/>
                <w:color w:val="auto"/>
                <w:kern w:val="2"/>
                <w:sz w:val="24"/>
                <w:szCs w:val="24"/>
                <w:lang w:val="en-US" w:eastAsia="zh-CN" w:bidi="ar-SA"/>
              </w:rPr>
              <w:t>30</w:t>
            </w:r>
            <w:r>
              <w:rPr>
                <w:rFonts w:hint="eastAsia" w:ascii="宋体" w:hAnsi="宋体" w:eastAsia="宋体" w:cs="宋体"/>
                <w:color w:val="auto"/>
                <w:kern w:val="2"/>
                <w:sz w:val="24"/>
                <w:szCs w:val="24"/>
                <w:lang w:bidi="ar-SA"/>
              </w:rPr>
              <w:t>日</w:t>
            </w:r>
          </w:p>
        </w:tc>
        <w:tc>
          <w:tcPr>
            <w:tcW w:w="6205"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color w:val="auto"/>
                <w:sz w:val="24"/>
                <w:szCs w:val="24"/>
                <w:lang w:eastAsia="zh-CN"/>
              </w:rPr>
            </w:pPr>
            <w:r>
              <w:rPr>
                <w:rFonts w:hint="eastAsia" w:ascii="Nimbus Roman No9 L" w:hAnsi="Nimbus Roman No9 L" w:cs="Nimbus Roman No9 L"/>
                <w:color w:val="auto"/>
                <w:sz w:val="24"/>
                <w:szCs w:val="24"/>
                <w:lang w:eastAsia="zh-CN"/>
              </w:rPr>
              <w:t>前锋区卫生健康局</w:t>
            </w:r>
          </w:p>
        </w:tc>
        <w:tc>
          <w:tcPr>
            <w:tcW w:w="6425" w:type="dxa"/>
            <w:vAlign w:val="center"/>
          </w:tcPr>
          <w:p>
            <w:pPr>
              <w:widowControl w:val="0"/>
              <w:overflowPunct w:val="0"/>
              <w:adjustRightInd w:val="0"/>
              <w:snapToGrid w:val="0"/>
              <w:spacing w:line="240" w:lineRule="auto"/>
              <w:jc w:val="center"/>
              <w:rPr>
                <w:rFonts w:hint="default" w:ascii="Nimbus Roman No9 L" w:hAnsi="Nimbus Roman No9 L" w:eastAsia="宋体" w:cs="Nimbus Roman No9 L"/>
                <w:color w:val="auto"/>
                <w:sz w:val="24"/>
                <w:szCs w:val="24"/>
                <w:lang w:val="en-US" w:eastAsia="zh-CN"/>
              </w:rPr>
            </w:pPr>
            <w:r>
              <w:rPr>
                <w:rFonts w:hint="eastAsia" w:ascii="Nimbus Roman No9 L" w:hAnsi="Nimbus Roman No9 L" w:cs="Nimbus Roman No9 L"/>
                <w:color w:val="auto"/>
                <w:sz w:val="24"/>
                <w:szCs w:val="24"/>
                <w:lang w:val="en-US" w:eastAsia="zh-CN"/>
              </w:rPr>
              <w:t>华蓥市卫生健康局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006"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2024年1</w:t>
            </w:r>
            <w:r>
              <w:rPr>
                <w:rFonts w:hint="eastAsia" w:ascii="宋体" w:hAnsi="宋体" w:eastAsia="宋体" w:cs="宋体"/>
                <w:color w:val="auto"/>
                <w:kern w:val="2"/>
                <w:sz w:val="24"/>
                <w:szCs w:val="24"/>
                <w:lang w:bidi="ar-SA"/>
              </w:rPr>
              <w:t>月</w:t>
            </w:r>
            <w:r>
              <w:rPr>
                <w:rFonts w:hint="eastAsia" w:ascii="宋体" w:hAnsi="宋体" w:eastAsia="宋体" w:cs="宋体"/>
                <w:color w:val="auto"/>
                <w:kern w:val="2"/>
                <w:sz w:val="24"/>
                <w:szCs w:val="24"/>
                <w:lang w:val="en-US" w:eastAsia="zh-CN" w:bidi="ar-SA"/>
              </w:rPr>
              <w:t>31</w:t>
            </w:r>
            <w:r>
              <w:rPr>
                <w:rFonts w:hint="eastAsia" w:ascii="宋体" w:hAnsi="宋体" w:eastAsia="宋体" w:cs="宋体"/>
                <w:color w:val="auto"/>
                <w:kern w:val="2"/>
                <w:sz w:val="24"/>
                <w:szCs w:val="24"/>
                <w:lang w:bidi="ar-SA"/>
              </w:rPr>
              <w:t>日</w:t>
            </w:r>
          </w:p>
        </w:tc>
        <w:tc>
          <w:tcPr>
            <w:tcW w:w="6205" w:type="dxa"/>
            <w:vAlign w:val="center"/>
          </w:tcPr>
          <w:p>
            <w:pPr>
              <w:overflowPunct w:val="0"/>
              <w:adjustRightInd w:val="0"/>
              <w:snapToGrid w:val="0"/>
              <w:spacing w:line="240" w:lineRule="auto"/>
              <w:jc w:val="center"/>
              <w:rPr>
                <w:rFonts w:hint="eastAsia" w:ascii="Nimbus Roman No9 L" w:hAnsi="Nimbus Roman No9 L" w:eastAsia="宋体" w:cs="Nimbus Roman No9 L"/>
                <w:color w:val="auto"/>
                <w:kern w:val="0"/>
                <w:sz w:val="24"/>
                <w:szCs w:val="24"/>
                <w:lang w:eastAsia="zh-CN" w:bidi="ar-SA"/>
              </w:rPr>
            </w:pPr>
            <w:r>
              <w:rPr>
                <w:rFonts w:hint="eastAsia" w:ascii="Nimbus Roman No9 L" w:hAnsi="Nimbus Roman No9 L" w:cs="Nimbus Roman No9 L"/>
                <w:color w:val="auto"/>
                <w:kern w:val="0"/>
                <w:sz w:val="24"/>
                <w:szCs w:val="24"/>
                <w:lang w:eastAsia="zh-CN" w:bidi="ar-SA"/>
              </w:rPr>
              <w:t>武胜县卫生健康局</w:t>
            </w:r>
          </w:p>
        </w:tc>
        <w:tc>
          <w:tcPr>
            <w:tcW w:w="6425" w:type="dxa"/>
            <w:vAlign w:val="center"/>
          </w:tcPr>
          <w:p>
            <w:pPr>
              <w:overflowPunct w:val="0"/>
              <w:adjustRightInd w:val="0"/>
              <w:snapToGrid w:val="0"/>
              <w:spacing w:line="240" w:lineRule="auto"/>
              <w:jc w:val="center"/>
              <w:rPr>
                <w:rFonts w:hint="default" w:ascii="Nimbus Roman No9 L" w:hAnsi="Nimbus Roman No9 L" w:eastAsia="宋体" w:cs="Nimbus Roman No9 L"/>
                <w:color w:val="auto"/>
                <w:kern w:val="0"/>
                <w:sz w:val="24"/>
                <w:szCs w:val="24"/>
                <w:lang w:val="en-US" w:eastAsia="zh-CN" w:bidi="ar-SA"/>
              </w:rPr>
            </w:pPr>
            <w:r>
              <w:rPr>
                <w:rFonts w:hint="eastAsia" w:ascii="Nimbus Roman No9 L" w:hAnsi="Nimbus Roman No9 L" w:cs="Nimbus Roman No9 L"/>
                <w:color w:val="auto"/>
                <w:kern w:val="0"/>
                <w:sz w:val="24"/>
                <w:szCs w:val="24"/>
                <w:lang w:eastAsia="zh-CN" w:bidi="ar-SA"/>
              </w:rPr>
              <w:t>武胜县卫生健康局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006"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2024年2</w:t>
            </w:r>
            <w:r>
              <w:rPr>
                <w:rFonts w:hint="eastAsia" w:ascii="宋体" w:hAnsi="宋体" w:eastAsia="宋体" w:cs="宋体"/>
                <w:color w:val="auto"/>
                <w:kern w:val="2"/>
                <w:sz w:val="24"/>
                <w:szCs w:val="24"/>
                <w:lang w:bidi="ar-SA"/>
              </w:rPr>
              <w:t>月</w:t>
            </w: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kern w:val="2"/>
                <w:sz w:val="24"/>
                <w:szCs w:val="24"/>
                <w:lang w:bidi="ar-SA"/>
              </w:rPr>
              <w:t>日</w:t>
            </w:r>
          </w:p>
        </w:tc>
        <w:tc>
          <w:tcPr>
            <w:tcW w:w="6205" w:type="dxa"/>
            <w:vAlign w:val="center"/>
          </w:tcPr>
          <w:p>
            <w:pPr>
              <w:overflowPunct w:val="0"/>
              <w:adjustRightInd w:val="0"/>
              <w:snapToGrid w:val="0"/>
              <w:spacing w:line="240" w:lineRule="auto"/>
              <w:jc w:val="center"/>
              <w:rPr>
                <w:rFonts w:hint="eastAsia" w:ascii="Nimbus Roman No9 L" w:hAnsi="Nimbus Roman No9 L" w:eastAsia="宋体" w:cs="Nimbus Roman No9 L"/>
                <w:color w:val="auto"/>
                <w:kern w:val="0"/>
                <w:sz w:val="24"/>
                <w:szCs w:val="24"/>
                <w:lang w:eastAsia="zh-CN" w:bidi="ar-SA"/>
              </w:rPr>
            </w:pPr>
            <w:r>
              <w:rPr>
                <w:rFonts w:hint="eastAsia" w:ascii="Nimbus Roman No9 L" w:hAnsi="Nimbus Roman No9 L" w:cs="Nimbus Roman No9 L"/>
                <w:color w:val="auto"/>
                <w:kern w:val="0"/>
                <w:sz w:val="24"/>
                <w:szCs w:val="24"/>
                <w:lang w:eastAsia="zh-CN" w:bidi="ar-SA"/>
              </w:rPr>
              <w:t>岳池县卫生健康局</w:t>
            </w:r>
          </w:p>
        </w:tc>
        <w:tc>
          <w:tcPr>
            <w:tcW w:w="6425" w:type="dxa"/>
            <w:vAlign w:val="center"/>
          </w:tcPr>
          <w:p>
            <w:pPr>
              <w:overflowPunct w:val="0"/>
              <w:adjustRightInd w:val="0"/>
              <w:snapToGrid w:val="0"/>
              <w:spacing w:line="240" w:lineRule="auto"/>
              <w:jc w:val="center"/>
              <w:rPr>
                <w:rFonts w:hint="default" w:ascii="Nimbus Roman No9 L" w:hAnsi="Nimbus Roman No9 L" w:eastAsia="宋体" w:cs="Nimbus Roman No9 L"/>
                <w:color w:val="auto"/>
                <w:kern w:val="0"/>
                <w:sz w:val="24"/>
                <w:szCs w:val="24"/>
                <w:lang w:val="en-US" w:eastAsia="zh-CN" w:bidi="ar-SA"/>
              </w:rPr>
            </w:pPr>
            <w:r>
              <w:rPr>
                <w:rFonts w:hint="eastAsia" w:ascii="Nimbus Roman No9 L" w:hAnsi="Nimbus Roman No9 L" w:cs="Nimbus Roman No9 L"/>
                <w:color w:val="auto"/>
                <w:kern w:val="0"/>
                <w:sz w:val="24"/>
                <w:szCs w:val="24"/>
                <w:lang w:eastAsia="zh-CN" w:bidi="ar-SA"/>
              </w:rPr>
              <w:t>岳池县卫生健康局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06" w:type="dxa"/>
            <w:vAlign w:val="center"/>
          </w:tcPr>
          <w:p>
            <w:pPr>
              <w:widowControl w:val="0"/>
              <w:overflowPunct w:val="0"/>
              <w:adjustRightInd w:val="0"/>
              <w:snapToGrid w:val="0"/>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2024年2</w:t>
            </w:r>
            <w:r>
              <w:rPr>
                <w:rFonts w:hint="eastAsia" w:ascii="宋体" w:hAnsi="宋体" w:eastAsia="宋体" w:cs="宋体"/>
                <w:color w:val="auto"/>
                <w:kern w:val="2"/>
                <w:sz w:val="24"/>
                <w:szCs w:val="24"/>
                <w:lang w:bidi="ar-SA"/>
              </w:rPr>
              <w:t>月</w:t>
            </w: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bidi="ar-SA"/>
              </w:rPr>
              <w:t>日</w:t>
            </w:r>
          </w:p>
        </w:tc>
        <w:tc>
          <w:tcPr>
            <w:tcW w:w="6205" w:type="dxa"/>
            <w:vAlign w:val="center"/>
          </w:tcPr>
          <w:p>
            <w:pPr>
              <w:overflowPunct w:val="0"/>
              <w:adjustRightInd w:val="0"/>
              <w:snapToGrid w:val="0"/>
              <w:spacing w:line="240" w:lineRule="auto"/>
              <w:jc w:val="center"/>
              <w:rPr>
                <w:rFonts w:hint="eastAsia" w:ascii="Nimbus Roman No9 L" w:hAnsi="Nimbus Roman No9 L" w:eastAsia="宋体" w:cs="Nimbus Roman No9 L"/>
                <w:color w:val="auto"/>
                <w:kern w:val="0"/>
                <w:sz w:val="24"/>
                <w:szCs w:val="24"/>
                <w:lang w:eastAsia="zh-CN" w:bidi="ar-SA"/>
              </w:rPr>
            </w:pPr>
            <w:r>
              <w:rPr>
                <w:rFonts w:hint="eastAsia" w:ascii="Nimbus Roman No9 L" w:hAnsi="Nimbus Roman No9 L" w:cs="Nimbus Roman No9 L"/>
                <w:color w:val="auto"/>
                <w:kern w:val="0"/>
                <w:sz w:val="24"/>
                <w:szCs w:val="24"/>
                <w:lang w:eastAsia="zh-CN" w:bidi="ar-SA"/>
              </w:rPr>
              <w:t>邻水县卫生健康局</w:t>
            </w:r>
          </w:p>
        </w:tc>
        <w:tc>
          <w:tcPr>
            <w:tcW w:w="6425" w:type="dxa"/>
            <w:vAlign w:val="center"/>
          </w:tcPr>
          <w:p>
            <w:pPr>
              <w:overflowPunct w:val="0"/>
              <w:adjustRightInd w:val="0"/>
              <w:snapToGrid w:val="0"/>
              <w:spacing w:line="240" w:lineRule="auto"/>
              <w:jc w:val="center"/>
              <w:rPr>
                <w:rFonts w:hint="default" w:ascii="Nimbus Roman No9 L" w:hAnsi="Nimbus Roman No9 L" w:eastAsia="宋体" w:cs="Nimbus Roman No9 L"/>
                <w:color w:val="auto"/>
                <w:kern w:val="0"/>
                <w:sz w:val="24"/>
                <w:szCs w:val="24"/>
                <w:lang w:val="en-US" w:eastAsia="zh-CN" w:bidi="ar-SA"/>
              </w:rPr>
            </w:pPr>
            <w:r>
              <w:rPr>
                <w:rFonts w:hint="eastAsia" w:ascii="Nimbus Roman No9 L" w:hAnsi="Nimbus Roman No9 L" w:cs="Nimbus Roman No9 L"/>
                <w:color w:val="auto"/>
                <w:kern w:val="0"/>
                <w:sz w:val="24"/>
                <w:szCs w:val="24"/>
                <w:lang w:eastAsia="zh-CN" w:bidi="ar-SA"/>
              </w:rPr>
              <w:t>邻水县卫生健康局</w:t>
            </w:r>
          </w:p>
        </w:tc>
      </w:tr>
    </w:tbl>
    <w:p>
      <w:pPr>
        <w:overflowPunct w:val="0"/>
        <w:adjustRightInd w:val="0"/>
        <w:snapToGrid w:val="0"/>
        <w:spacing w:line="400" w:lineRule="exact"/>
        <w:ind w:firstLine="0"/>
        <w:jc w:val="lef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备</w:t>
      </w:r>
      <w:r>
        <w:rPr>
          <w:rFonts w:hint="eastAsia" w:ascii="宋体" w:hAnsi="宋体" w:eastAsia="宋体" w:cs="宋体"/>
          <w:color w:val="auto"/>
          <w:sz w:val="24"/>
          <w:szCs w:val="24"/>
          <w:lang w:bidi="ar-SA"/>
        </w:rPr>
        <w:t>注</w:t>
      </w:r>
      <w:r>
        <w:rPr>
          <w:rFonts w:hint="eastAsia" w:ascii="宋体" w:hAnsi="宋体" w:eastAsia="宋体" w:cs="宋体"/>
          <w:color w:val="auto"/>
          <w:sz w:val="24"/>
          <w:szCs w:val="24"/>
          <w:lang w:eastAsia="zh-CN" w:bidi="ar-SA"/>
        </w:rPr>
        <w:t>：</w:t>
      </w:r>
      <w:r>
        <w:rPr>
          <w:rFonts w:hint="eastAsia" w:ascii="宋体" w:hAnsi="宋体" w:eastAsia="宋体" w:cs="宋体"/>
          <w:color w:val="auto"/>
          <w:sz w:val="24"/>
          <w:szCs w:val="24"/>
          <w:lang w:val="en-US" w:eastAsia="zh-CN" w:bidi="ar-SA"/>
        </w:rPr>
        <w:t>1.报送时间：上午8:30-11:30，下午2:30-5:30；</w:t>
      </w:r>
    </w:p>
    <w:p>
      <w:pPr>
        <w:numPr>
          <w:ilvl w:val="0"/>
          <w:numId w:val="0"/>
        </w:numPr>
        <w:overflowPunct w:val="0"/>
        <w:adjustRightInd w:val="0"/>
        <w:snapToGrid w:val="0"/>
        <w:spacing w:line="400" w:lineRule="exact"/>
        <w:ind w:firstLine="720" w:firstLineChars="300"/>
        <w:jc w:val="left"/>
        <w:rPr>
          <w:rFonts w:hint="eastAsia" w:ascii="宋体" w:hAnsi="宋体" w:eastAsia="宋体" w:cs="宋体"/>
          <w:color w:val="auto"/>
          <w:sz w:val="24"/>
          <w:szCs w:val="24"/>
          <w:lang w:bidi="ar-SA"/>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lang w:bidi="ar-SA"/>
        </w:rPr>
        <w:t>未安排的部门或单位,请于</w:t>
      </w:r>
      <w:r>
        <w:rPr>
          <w:rFonts w:hint="eastAsia" w:ascii="宋体" w:hAnsi="宋体" w:cs="宋体"/>
          <w:color w:val="auto"/>
          <w:sz w:val="24"/>
          <w:szCs w:val="24"/>
          <w:lang w:val="en-US" w:eastAsia="zh-CN" w:bidi="ar-SA"/>
        </w:rPr>
        <w:t>2</w:t>
      </w:r>
      <w:r>
        <w:rPr>
          <w:rFonts w:hint="eastAsia" w:ascii="宋体" w:hAnsi="宋体" w:eastAsia="宋体" w:cs="宋体"/>
          <w:color w:val="auto"/>
          <w:sz w:val="24"/>
          <w:szCs w:val="24"/>
          <w:lang w:bidi="ar-SA"/>
        </w:rPr>
        <w:t>月</w:t>
      </w:r>
      <w:r>
        <w:rPr>
          <w:rFonts w:hint="eastAsia" w:ascii="宋体" w:hAnsi="宋体" w:cs="宋体"/>
          <w:color w:val="auto"/>
          <w:sz w:val="24"/>
          <w:szCs w:val="24"/>
          <w:lang w:val="en-US" w:eastAsia="zh-CN" w:bidi="ar-SA"/>
        </w:rPr>
        <w:t>4</w:t>
      </w:r>
      <w:r>
        <w:rPr>
          <w:rFonts w:hint="eastAsia" w:ascii="宋体" w:hAnsi="宋体" w:eastAsia="宋体" w:cs="宋体"/>
          <w:color w:val="auto"/>
          <w:sz w:val="24"/>
          <w:szCs w:val="24"/>
          <w:lang w:bidi="ar-SA"/>
        </w:rPr>
        <w:t>日报送材料；</w:t>
      </w:r>
    </w:p>
    <w:p>
      <w:pPr>
        <w:numPr>
          <w:ilvl w:val="0"/>
          <w:numId w:val="0"/>
        </w:numPr>
        <w:overflowPunct w:val="0"/>
        <w:adjustRightInd w:val="0"/>
        <w:snapToGrid w:val="0"/>
        <w:spacing w:line="400" w:lineRule="exact"/>
        <w:ind w:firstLine="816" w:firstLineChars="340"/>
        <w:jc w:val="left"/>
        <w:rPr>
          <w:rFonts w:hint="eastAsia" w:ascii="宋体" w:hAnsi="宋体" w:eastAsia="宋体" w:cs="宋体"/>
          <w:color w:val="auto"/>
          <w:sz w:val="24"/>
          <w:szCs w:val="24"/>
          <w:lang w:bidi="ar-SA"/>
        </w:rPr>
      </w:pPr>
      <w:r>
        <w:rPr>
          <w:rFonts w:hint="eastAsia" w:ascii="宋体" w:hAnsi="宋体" w:cs="宋体"/>
          <w:color w:val="auto"/>
          <w:sz w:val="24"/>
          <w:szCs w:val="24"/>
          <w:lang w:val="en-US" w:eastAsia="zh-CN" w:bidi="ar-SA"/>
        </w:rPr>
        <w:t>3.</w:t>
      </w:r>
      <w:r>
        <w:rPr>
          <w:rFonts w:hint="eastAsia" w:ascii="宋体" w:hAnsi="宋体" w:eastAsia="宋体" w:cs="宋体"/>
          <w:color w:val="auto"/>
          <w:sz w:val="24"/>
          <w:szCs w:val="24"/>
          <w:lang w:bidi="ar-SA"/>
        </w:rPr>
        <w:t>逾期报送材料，概不受理。</w:t>
      </w:r>
    </w:p>
    <w:p>
      <w:pPr>
        <w:pStyle w:val="12"/>
        <w:rPr>
          <w:rFonts w:hint="eastAsia" w:ascii="宋体" w:hAnsi="宋体" w:eastAsia="宋体" w:cs="宋体"/>
          <w:color w:val="auto"/>
          <w:sz w:val="24"/>
          <w:szCs w:val="24"/>
          <w:lang w:bidi="ar-SA"/>
        </w:rPr>
      </w:pPr>
      <w:bookmarkStart w:id="0" w:name="_GoBack"/>
      <w:bookmarkEnd w:id="0"/>
    </w:p>
    <w:p>
      <w:pPr>
        <w:rPr>
          <w:rFonts w:hint="eastAsia" w:ascii="宋体" w:hAnsi="宋体" w:eastAsia="宋体" w:cs="宋体"/>
          <w:color w:val="auto"/>
          <w:sz w:val="24"/>
          <w:szCs w:val="24"/>
          <w:lang w:bidi="ar-SA"/>
        </w:rPr>
      </w:pPr>
    </w:p>
    <w:p>
      <w:pPr>
        <w:pStyle w:val="12"/>
        <w:rPr>
          <w:rFonts w:hint="eastAsia" w:ascii="宋体" w:hAnsi="宋体" w:eastAsia="宋体" w:cs="宋体"/>
          <w:color w:val="auto"/>
          <w:sz w:val="24"/>
          <w:szCs w:val="24"/>
          <w:lang w:bidi="ar-SA"/>
        </w:rPr>
      </w:pPr>
    </w:p>
    <w:p>
      <w:pPr>
        <w:rPr>
          <w:rFonts w:hint="eastAsia"/>
        </w:rPr>
        <w:sectPr>
          <w:footerReference r:id="rId7" w:type="default"/>
          <w:pgSz w:w="16838" w:h="11906" w:orient="landscape"/>
          <w:pgMar w:top="1247" w:right="1134" w:bottom="1134" w:left="1134" w:header="851" w:footer="850" w:gutter="0"/>
          <w:pgNumType w:fmt="decimal"/>
          <w:cols w:space="720" w:num="1"/>
          <w:rtlGutter w:val="0"/>
          <w:docGrid w:type="lines" w:linePitch="312" w:charSpace="0"/>
        </w:sect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12"/>
        <w:rPr>
          <w:rFonts w:hint="eastAsia"/>
        </w:rPr>
      </w:pPr>
    </w:p>
    <w:p>
      <w:pPr>
        <w:rPr>
          <w:rFonts w:hint="eastAsia"/>
        </w:rPr>
      </w:pP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12"/>
        <w:rPr>
          <w:rFonts w:hint="eastAsia"/>
        </w:rPr>
      </w:pPr>
    </w:p>
    <w:p>
      <w:pPr>
        <w:rPr>
          <w:rFonts w:hint="eastAsia"/>
        </w:rPr>
      </w:pPr>
    </w:p>
    <w:p>
      <w:pPr>
        <w:pStyle w:val="12"/>
        <w:rPr>
          <w:rFonts w:hint="eastAsia"/>
        </w:rPr>
      </w:pPr>
    </w:p>
    <w:p>
      <w:pPr>
        <w:pStyle w:val="2"/>
        <w:keepNext/>
        <w:keepLines/>
        <w:pageBreakBefore w:val="0"/>
        <w:widowControl w:val="0"/>
        <w:kinsoku/>
        <w:wordWrap/>
        <w:overflowPunct/>
        <w:topLinePunct w:val="0"/>
        <w:autoSpaceDE/>
        <w:autoSpaceDN/>
        <w:bidi w:val="0"/>
        <w:adjustRightInd/>
        <w:snapToGrid/>
        <w:spacing w:before="0" w:after="0" w:line="300" w:lineRule="exact"/>
        <w:textAlignment w:val="baseline"/>
        <w:rPr>
          <w:rFonts w:hint="eastAsia"/>
          <w:color w:val="auto"/>
          <w:u w:val="none"/>
        </w:rPr>
      </w:pPr>
    </w:p>
    <w:p>
      <w:pPr>
        <w:keepNext w:val="0"/>
        <w:keepLines w:val="0"/>
        <w:pageBreakBefore w:val="0"/>
        <w:widowControl w:val="0"/>
        <w:pBdr>
          <w:bottom w:val="none" w:color="auto" w:sz="0" w:space="0"/>
        </w:pBdr>
        <w:kinsoku/>
        <w:wordWrap/>
        <w:overflowPunct/>
        <w:topLinePunct w:val="0"/>
        <w:autoSpaceDE/>
        <w:autoSpaceDN/>
        <w:bidi w:val="0"/>
        <w:adjustRightInd/>
        <w:spacing w:line="560" w:lineRule="exact"/>
        <w:textAlignment w:val="auto"/>
        <w:rPr>
          <w:rFonts w:hint="default" w:ascii="Times New Roman" w:hAnsi="Times New Roman" w:eastAsia="方正黑体_GBK" w:cs="Times New Roman"/>
          <w:color w:val="auto"/>
          <w:sz w:val="30"/>
          <w:szCs w:val="30"/>
          <w:u w:val="none"/>
          <w:lang w:eastAsia="zh-CN"/>
        </w:rPr>
      </w:pPr>
      <w:r>
        <w:rPr>
          <w:rFonts w:hint="default" w:ascii="Times New Roman" w:hAnsi="Times New Roman" w:eastAsia="方正黑体_GBK" w:cs="Times New Roman"/>
          <w:color w:val="auto"/>
          <w:sz w:val="30"/>
          <w:szCs w:val="30"/>
          <w:u w:val="none"/>
          <w:lang w:eastAsia="zh-CN"/>
        </w:rPr>
        <w:t>信息公开选项：</w:t>
      </w:r>
      <w:r>
        <w:rPr>
          <w:rFonts w:hint="eastAsia" w:ascii="方正小标宋_GBK" w:hAnsi="方正小标宋_GBK" w:eastAsia="方正小标宋_GBK" w:cs="方正小标宋_GBK"/>
          <w:color w:val="auto"/>
          <w:sz w:val="30"/>
          <w:szCs w:val="30"/>
          <w:u w:val="none"/>
          <w:lang w:eastAsia="zh-CN"/>
        </w:rPr>
        <w:t>主动公开</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pacing w:line="590" w:lineRule="exact"/>
        <w:ind w:firstLine="300" w:firstLineChars="100"/>
        <w:textAlignment w:val="auto"/>
        <w:rPr>
          <w:rFonts w:hint="eastAsia"/>
        </w:rPr>
      </w:pPr>
      <w:r>
        <w:rPr>
          <w:rFonts w:hint="default" w:ascii="Times New Roman" w:hAnsi="Times New Roman" w:eastAsia="方正仿宋_GBK" w:cs="Times New Roman"/>
          <w:color w:val="auto"/>
          <w:sz w:val="30"/>
          <w:szCs w:val="30"/>
          <w:u w:val="none"/>
          <w:lang w:val="en-US" w:eastAsia="zh-CN"/>
        </w:rPr>
        <w:t>广安市卫生健康委员会办公室</w:t>
      </w:r>
      <w:r>
        <w:rPr>
          <w:rFonts w:hint="eastAsia" w:ascii="Times New Roman" w:hAnsi="Times New Roman" w:eastAsia="方正仿宋_GBK" w:cs="Times New Roman"/>
          <w:color w:val="auto"/>
          <w:sz w:val="30"/>
          <w:szCs w:val="30"/>
          <w:u w:val="none"/>
          <w:lang w:val="en-US" w:eastAsia="zh-CN"/>
        </w:rPr>
        <w:t xml:space="preserve">     </w:t>
      </w:r>
      <w:r>
        <w:rPr>
          <w:rFonts w:hint="default" w:ascii="Times New Roman" w:hAnsi="Times New Roman" w:eastAsia="方正仿宋_GBK" w:cs="Times New Roman"/>
          <w:color w:val="auto"/>
          <w:sz w:val="30"/>
          <w:szCs w:val="30"/>
          <w:u w:val="none"/>
          <w:lang w:val="en-US" w:eastAsia="zh-CN"/>
        </w:rPr>
        <w:t xml:space="preserve"> </w:t>
      </w:r>
      <w:r>
        <w:rPr>
          <w:rFonts w:hint="eastAsia" w:ascii="Times New Roman" w:hAnsi="Times New Roman" w:eastAsia="方正仿宋_GBK" w:cs="Times New Roman"/>
          <w:color w:val="auto"/>
          <w:sz w:val="30"/>
          <w:szCs w:val="30"/>
          <w:u w:val="none"/>
          <w:lang w:val="en-US" w:eastAsia="zh-CN"/>
        </w:rPr>
        <w:t xml:space="preserve">   </w:t>
      </w:r>
      <w:r>
        <w:rPr>
          <w:rFonts w:hint="default" w:ascii="Times New Roman" w:hAnsi="Times New Roman" w:eastAsia="方正仿宋_GBK" w:cs="Times New Roman"/>
          <w:color w:val="auto"/>
          <w:sz w:val="30"/>
          <w:szCs w:val="30"/>
          <w:u w:val="none"/>
          <w:lang w:val="en-US" w:eastAsia="zh-CN"/>
        </w:rPr>
        <w:t xml:space="preserve">  202</w:t>
      </w:r>
      <w:r>
        <w:rPr>
          <w:rFonts w:hint="eastAsia" w:ascii="Times New Roman" w:hAnsi="Times New Roman" w:eastAsia="方正仿宋_GBK" w:cs="Times New Roman"/>
          <w:color w:val="auto"/>
          <w:sz w:val="30"/>
          <w:szCs w:val="30"/>
          <w:u w:val="none"/>
          <w:lang w:val="en-US" w:eastAsia="zh-CN"/>
        </w:rPr>
        <w:t>4</w:t>
      </w:r>
      <w:r>
        <w:rPr>
          <w:rFonts w:hint="default" w:ascii="Times New Roman" w:hAnsi="Times New Roman" w:eastAsia="方正仿宋_GBK" w:cs="Times New Roman"/>
          <w:color w:val="auto"/>
          <w:sz w:val="30"/>
          <w:szCs w:val="30"/>
          <w:u w:val="none"/>
          <w:lang w:val="en-US" w:eastAsia="zh-CN"/>
        </w:rPr>
        <w:t>年</w:t>
      </w:r>
      <w:r>
        <w:rPr>
          <w:rFonts w:hint="eastAsia" w:ascii="Times New Roman" w:hAnsi="Times New Roman" w:eastAsia="方正仿宋_GBK" w:cs="Times New Roman"/>
          <w:color w:val="auto"/>
          <w:sz w:val="30"/>
          <w:szCs w:val="30"/>
          <w:u w:val="none"/>
          <w:lang w:val="en-US" w:eastAsia="zh-CN"/>
        </w:rPr>
        <w:t>1</w:t>
      </w:r>
      <w:r>
        <w:rPr>
          <w:rFonts w:hint="default" w:ascii="Times New Roman" w:hAnsi="Times New Roman" w:eastAsia="方正仿宋_GBK" w:cs="Times New Roman"/>
          <w:color w:val="auto"/>
          <w:sz w:val="30"/>
          <w:szCs w:val="30"/>
          <w:u w:val="none"/>
          <w:lang w:val="en-US" w:eastAsia="zh-CN"/>
        </w:rPr>
        <w:t>月</w:t>
      </w:r>
      <w:r>
        <w:rPr>
          <w:rFonts w:hint="eastAsia" w:eastAsia="方正仿宋_GBK" w:cs="Times New Roman"/>
          <w:color w:val="auto"/>
          <w:sz w:val="30"/>
          <w:szCs w:val="30"/>
          <w:u w:val="none"/>
          <w:lang w:val="en-US" w:eastAsia="zh-CN"/>
        </w:rPr>
        <w:t>9</w:t>
      </w:r>
      <w:r>
        <w:rPr>
          <w:rFonts w:hint="default" w:ascii="Times New Roman" w:hAnsi="Times New Roman" w:eastAsia="方正仿宋_GBK" w:cs="Times New Roman"/>
          <w:color w:val="auto"/>
          <w:sz w:val="30"/>
          <w:szCs w:val="30"/>
          <w:u w:val="none"/>
          <w:lang w:val="en-US" w:eastAsia="zh-CN"/>
        </w:rPr>
        <w:t>日印发</w:t>
      </w:r>
    </w:p>
    <w:sectPr>
      <w:footerReference r:id="rId8" w:type="default"/>
      <w:pgSz w:w="11906" w:h="16838"/>
      <w:pgMar w:top="2041" w:right="1531" w:bottom="1701" w:left="1531"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Luxi Sans">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altName w:val="阿里巴巴普惠体 R"/>
    <w:panose1 w:val="00000000000000000000"/>
    <w:charset w:val="00"/>
    <w:family w:val="auto"/>
    <w:pitch w:val="default"/>
    <w:sig w:usb0="00000000" w:usb1="00000000" w:usb2="00000000" w:usb3="00000000" w:csb0="00000000" w:csb1="00000000"/>
  </w:font>
  <w:font w:name="阿里巴巴普惠体 R">
    <w:panose1 w:val="00020600040101010101"/>
    <w:charset w:val="86"/>
    <w:family w:val="auto"/>
    <w:pitch w:val="default"/>
    <w:sig w:usb0="A00002FF" w:usb1="7ACF7CFB"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oBV9lwwEAAIcDAAAOAAAAZHJz&#10;L2Uyb0RvYy54bWytU82O0zAQviPxDpbvNGmF2BI1XSFVi5AQrLTwAK7jNJb8pxm3SV8A3oATF+48&#10;V5+DsZN00XLZAxdnxjP5Zr5vxpvbwRp2UoDau5ovFyVnyknfaHeo+dcvd6/WnGEUrhHGO1Xzs0J+&#10;u335YtOHSq18502jgBGIw6oPNe9iDFVRoOyUFbjwQTkKth6siOTCoWhA9IRuTbEqyzdF76EJ4KVC&#10;pNvdGOQTIjwH0Letlmrn5dEqF0dUUEZEooSdDsi3udu2VTJ+bltUkZmaE9OYTypC9j6dxXYjqgOI&#10;0Gk5tSCe08ITTlZoR0WvUDsRBTuC/gfKagkefRsX0ttiJJIVIRbL8ok2D50IKnMhqTFcRcf/Bys/&#10;ne6B6abmr8u3N5w5YWnmlx/fLz9/X359YzdJoT5gRYkP4R4mD8lMdIcWbPoSETZkVc9XVdUQmaTL&#10;5Xq1XpckuKTY7BBO8fh7AIzvlbcsGTUHGltWU5w+YhxT55RUzbh0On+njRmj6aZIbY6NJSsO+2Hq&#10;du+bM7Hsacw1d7TVnJkPjlRMGzEbMBv72TgG0Icur0yqh+HdMVLN3FCqMMJOhWk+mdK0S2kB/vZz&#10;1uP72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CgFX2XDAQAAhwMAAA4AAAAAAAAAAQAg&#10;AAAANQEAAGRycy9lMm9Eb2MueG1sUEsFBgAAAAAGAAYAWQEAAGoFAAAAAA==&#10;">
              <v:fill on="f" focussize="0,0"/>
              <v:stroke on="f"/>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VVOvwgEAAIcDAAAOAAAAZHJz&#10;L2Uyb0RvYy54bWytU82O0zAQviPxDpbvNGmFUKiarlaqFiEhWGnhAVzHaSz5TzNuk74AvAEnLtx5&#10;rj4HYyfpouWyh704M57JN/N9M97cDNawkwLU3tV8uSg5U076RrtDzb99vXtTcYZRuEYY71TNzwr5&#10;zfb1q00f1mrlO28aBYxAHK77UPMuxrAuCpSdsgIXPihHwdaDFZFcOBQNiJ7QrSlWZfmu6D00AbxU&#10;iHS7G4N8QoTnAPq21VLtvDxa5eKICsqISJSw0wH5NnfbtkrGL22LKjJTc2Ia80lFyN6ns9huxPoA&#10;InRaTi2I57TwhJMV2lHRK9RORMGOoP+DslqCR9/GhfS2GIlkRYjFsnyizUMngspcSGoMV9Hx5WDl&#10;59M9MN3U/G35nibvhKWZX37+uPz6c/n9nVVJoT7gmhIfwj1MHpKZ6A4t2PQlImzIqp6vqqohMkmX&#10;y2pVVSUJLik2O4RTPP4eAOMH5S1LRs2BxpbVFKdPGMfUOSVVMy6dzt9pY8ZouilSm2NjyYrDfpi6&#10;3fvmTCx7GnPNHW01Z+ajIxXTRswGzMZ+No4B9KHLK5PqYbg9RqqZG0oVRtipMM0nU5p2KS3Av37O&#10;enw/2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5dblS0AAAAAUBAAAPAAAAAAAAAAEAIAAAADgA&#10;AABkcnMvZG93bnJldi54bWxQSwECFAAUAAAACACHTuJA81VTr8IBAACHAwAADgAAAAAAAAABACAA&#10;AAA1AQAAZHJzL2Uyb0RvYy54bWxQSwUGAAAAAAYABgBZAQAAaQ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15</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10"/>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15</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t xml:space="preserve">— </w:t>
                          </w:r>
                          <w:r>
                            <w:fldChar w:fldCharType="begin"/>
                          </w:r>
                          <w:r>
                            <w:instrText xml:space="preserve"> PAGE  \* MERGEFORMAT </w:instrText>
                          </w:r>
                          <w:r>
                            <w:fldChar w:fldCharType="separate"/>
                          </w:r>
                          <w:r>
                            <w:t>20</w:t>
                          </w:r>
                          <w:r>
                            <w:fldChar w:fldCharType="end"/>
                          </w:r>
                          <w:r>
                            <w:t xml:space="preserve"> —</w:t>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GFCWI0wEAAJ4DAAAOAAAAZHJz&#10;L2Uyb0RvYy54bWytU0tu2zAQ3RfoHQjua8lGETiG5SCAkaBA0QZIewCaoiwC/GGGtuQeoL1BV910&#10;33P5HB1SkhOkmyy6oWY45Jv3Hkfrm94adlSA2ruKz2clZ8pJX2u3r/jXL3fvlpxhFK4WxjtV8ZNC&#10;frN5+2bdhZVa+NabWgEjEIerLlS8jTGsigJlq6zAmQ/KUbHxYEWkFPZFDaIjdGuKRVleFZ2HOoCX&#10;CpF2t0ORj4jwGkDfNFqqrZcHq1wcUEEZEUkStjog32S2TaNk/Nw0qCIzFSelMa/UhOJdWovNWqz2&#10;IEKr5UhBvIbCC01WaEdNL1BbEQU7gP4HymoJHn0TZ9LbYhCSHSEV8/KFN4+tCCprIasxXEzH/wcr&#10;Px0fgOm64u/L62vOnLD05uefP86//px/f2dXyaEu4IoOPoYHGDOkMMntG7DpS0JYn109XVxVfWSS&#10;NufLxXJZkuGSalNCOMXT9QAY75W3LAUVB3q27KY4fsQ4HJ2OpG7GpdX5O23MUE07RaI5EEtR7Hf9&#10;yHbn6xOppKEn8NbDN846evKKO5pwzswHR46m6ZgCmILdFAgn6WLFI2eHAHrf5klKNDDcHiJRyTxT&#10;46HbyIeeLSsdRyzNxfM8n3r6rT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1uVLQAAAABQEA&#10;AA8AAAAAAAAAAQAgAAAAOAAAAGRycy9kb3ducmV2LnhtbFBLAQIUABQAAAAIAIdO4kAGFCWI0wEA&#10;AJ4DAAAOAAAAAAAAAAEAIAAAADUBAABkcnMvZTJvRG9jLnhtbFBLBQYAAAAABgAGAFkBAAB6BQAA&#10;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20</w:t>
                    </w:r>
                    <w:r>
                      <w:fldChar w:fldCharType="end"/>
                    </w:r>
                    <w:r>
                      <w:t xml:space="preserve"> —</w:t>
                    </w:r>
                  </w:p>
                </w:txbxContent>
              </v:textbox>
            </v:rect>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ZTkwOTA2YjhjYzc1YmQ0ZTc1YWNjNDQ5YzU4NTMifQ=="/>
  </w:docVars>
  <w:rsids>
    <w:rsidRoot w:val="00000000"/>
    <w:rsid w:val="0B9F5451"/>
    <w:rsid w:val="163634D4"/>
    <w:rsid w:val="1CFD7F50"/>
    <w:rsid w:val="23063F59"/>
    <w:rsid w:val="241F1C98"/>
    <w:rsid w:val="28820874"/>
    <w:rsid w:val="320E3924"/>
    <w:rsid w:val="34F9CFB8"/>
    <w:rsid w:val="36444027"/>
    <w:rsid w:val="39459783"/>
    <w:rsid w:val="3CFE6ACE"/>
    <w:rsid w:val="3F9DB0C7"/>
    <w:rsid w:val="3FEA0838"/>
    <w:rsid w:val="48FF1DAD"/>
    <w:rsid w:val="4D25273A"/>
    <w:rsid w:val="5E5F3514"/>
    <w:rsid w:val="5F2FC29F"/>
    <w:rsid w:val="5FBF77A7"/>
    <w:rsid w:val="5FFBD9EB"/>
    <w:rsid w:val="6474766C"/>
    <w:rsid w:val="675F403D"/>
    <w:rsid w:val="6BF87241"/>
    <w:rsid w:val="6C7F9869"/>
    <w:rsid w:val="6DF7B4F4"/>
    <w:rsid w:val="6FBC7A17"/>
    <w:rsid w:val="6FFD4E6C"/>
    <w:rsid w:val="72C788F2"/>
    <w:rsid w:val="754F5CB5"/>
    <w:rsid w:val="756F3D86"/>
    <w:rsid w:val="76CFD9B0"/>
    <w:rsid w:val="76F2691B"/>
    <w:rsid w:val="77B86C2A"/>
    <w:rsid w:val="79BD8D6E"/>
    <w:rsid w:val="79FBD49E"/>
    <w:rsid w:val="7AEC944A"/>
    <w:rsid w:val="7BBD2275"/>
    <w:rsid w:val="7CFFDC51"/>
    <w:rsid w:val="7EE58D88"/>
    <w:rsid w:val="7FB6402C"/>
    <w:rsid w:val="7FBFFA95"/>
    <w:rsid w:val="7FCF1F29"/>
    <w:rsid w:val="7FF713BE"/>
    <w:rsid w:val="8FDF5C20"/>
    <w:rsid w:val="AFFF8044"/>
    <w:rsid w:val="BE64F7F4"/>
    <w:rsid w:val="BEEF2AB0"/>
    <w:rsid w:val="DFBE34A2"/>
    <w:rsid w:val="E29B428E"/>
    <w:rsid w:val="E3FB5F85"/>
    <w:rsid w:val="ED6F0031"/>
    <w:rsid w:val="EFFF1300"/>
    <w:rsid w:val="F6EFE979"/>
    <w:rsid w:val="F7FC3889"/>
    <w:rsid w:val="F87E42A0"/>
    <w:rsid w:val="FBFF7AB6"/>
    <w:rsid w:val="FF7F70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小标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customStyle="1" w:styleId="2">
    <w:name w:val="Heading2"/>
    <w:basedOn w:val="1"/>
    <w:next w:val="3"/>
    <w:qFormat/>
    <w:uiPriority w:val="0"/>
    <w:pPr>
      <w:keepNext/>
      <w:keepLines/>
      <w:spacing w:before="260" w:after="260" w:line="500" w:lineRule="exact"/>
      <w:jc w:val="both"/>
      <w:textAlignment w:val="baseline"/>
    </w:pPr>
    <w:rPr>
      <w:rFonts w:ascii="Arial" w:hAnsi="Arial" w:eastAsia="黑体" w:cs="Times New Roman"/>
      <w:b/>
      <w:bCs/>
      <w:kern w:val="2"/>
      <w:sz w:val="28"/>
      <w:szCs w:val="28"/>
      <w:lang w:val="en-US" w:eastAsia="zh-CN" w:bidi="ar-SA"/>
    </w:rPr>
  </w:style>
  <w:style w:type="paragraph" w:customStyle="1" w:styleId="3">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qFormat/>
    <w:uiPriority w:val="0"/>
    <w:rPr>
      <w:rFonts w:eastAsia="黑体" w:cs="宋体"/>
      <w:b/>
      <w:bCs/>
      <w:sz w:val="44"/>
      <w:szCs w:val="24"/>
      <w:lang w:bidi="ar-SA"/>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qFormat/>
    <w:uiPriority w:val="0"/>
    <w:pPr>
      <w:ind w:leftChars="200" w:hanging="200" w:hangingChars="200"/>
    </w:pPr>
  </w:style>
  <w:style w:type="character" w:styleId="15">
    <w:name w:val="page number"/>
    <w:basedOn w:val="14"/>
    <w:qFormat/>
    <w:uiPriority w:val="0"/>
  </w:style>
  <w:style w:type="paragraph" w:customStyle="1" w:styleId="16">
    <w:name w:val="Table Paragraph"/>
    <w:basedOn w:val="1"/>
    <w:qFormat/>
    <w:uiPriority w:val="0"/>
    <w:rPr>
      <w:rFonts w:ascii="仿宋" w:eastAsia="仿宋" w:cs="仿宋"/>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16</Pages>
  <Words>8004</Words>
  <Characters>8350</Characters>
  <Lines>0</Lines>
  <Paragraphs>814</Paragraphs>
  <TotalTime>4</TotalTime>
  <ScaleCrop>false</ScaleCrop>
  <LinksUpToDate>false</LinksUpToDate>
  <CharactersWithSpaces>8910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2015-08-29T00:15:00Z</dcterms:created>
  <dc:creator>USER</dc:creator>
  <cp:lastModifiedBy>XLX-97</cp:lastModifiedBy>
  <cp:lastPrinted>2014-07-26T00:08:00Z</cp:lastPrinted>
  <dcterms:modified xsi:type="dcterms:W3CDTF">2025-03-05T09:23:33Z</dcterms:modified>
  <dc:title>JBS00A01201A 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764F3EA2E1F37CB895A7C76797DB2800_43</vt:lpwstr>
  </property>
</Properties>
</file>