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黑体_GBK" w:eastAsia="方正黑体_GBK"/>
          <w:sz w:val="33"/>
          <w:szCs w:val="33"/>
        </w:rPr>
      </w:pPr>
      <w:r>
        <w:rPr>
          <w:rFonts w:ascii="方正黑体_GBK" w:eastAsia="方正黑体_GBK"/>
          <w:sz w:val="33"/>
          <w:szCs w:val="33"/>
        </w:rPr>
        <w:t>附件3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广安市地质灾害值班电话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ind w:right="61" w:rightChars="29"/>
        <w:jc w:val="center"/>
        <w:rPr>
          <w:rFonts w:eastAsia="方正小标宋简体"/>
          <w:bCs/>
          <w:sz w:val="32"/>
          <w:szCs w:val="32"/>
        </w:rPr>
      </w:pP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广安市人民政府办公室              2333712 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广安市应急管理局                  2393322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广安市自然资源和规划局            2337133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广安区人民政府办公室              2222712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广安区自然资源和规划局            2395133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前锋区人民政府办公室              2889001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前锋区自然资源和规划局            28839</w:t>
      </w:r>
      <w:r>
        <w:rPr>
          <w:rFonts w:hint="eastAsia" w:eastAsia="方正仿宋_GBK"/>
          <w:sz w:val="33"/>
          <w:szCs w:val="33"/>
        </w:rPr>
        <w:t>86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华蓥市人民政府办公室              4821933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华蓥市自然资源和林业局            4839010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岳池县人民政府办公室              5222586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岳池县自然资源和规划局            5222307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武胜县人民政府办公室              6211307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武胜县自然资源和规划局            6663126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邻水县人民政府办公室              3222411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邻水县自然资源和规划局            3263925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广安经开区管委会办公室            2350910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广安市自然资源和规划局经开区分局  2727313  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枣山园区管委会办公室     </w:t>
      </w:r>
      <w:bookmarkStart w:id="0" w:name="_GoBack"/>
      <w:bookmarkEnd w:id="0"/>
      <w:r>
        <w:rPr>
          <w:rFonts w:eastAsia="方正仿宋_GBK"/>
          <w:sz w:val="33"/>
          <w:szCs w:val="33"/>
        </w:rPr>
        <w:t xml:space="preserve">         2391511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广安市自然资源和规划局枣山园区分局 2611638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协兴园区管委会办公室             </w:t>
      </w:r>
      <w:r>
        <w:rPr>
          <w:rFonts w:hint="eastAsia" w:eastAsia="方正仿宋_GBK"/>
          <w:sz w:val="33"/>
          <w:szCs w:val="33"/>
        </w:rPr>
        <w:t xml:space="preserve"> </w:t>
      </w:r>
      <w:r>
        <w:rPr>
          <w:rFonts w:eastAsia="方正仿宋_GBK"/>
          <w:sz w:val="33"/>
          <w:szCs w:val="33"/>
        </w:rPr>
        <w:t xml:space="preserve"> 2880001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广安市自然资源和规划局协兴园区分局 2990020</w:t>
      </w:r>
    </w:p>
    <w:p>
      <w:pPr>
        <w:snapToGrid w:val="0"/>
        <w:spacing w:line="59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 xml:space="preserve">广安市自然资源和规划局地灾防治科  </w:t>
      </w:r>
      <w:r>
        <w:rPr>
          <w:rFonts w:hint="eastAsia" w:eastAsia="方正仿宋_GBK"/>
          <w:sz w:val="33"/>
          <w:szCs w:val="33"/>
        </w:rPr>
        <w:t xml:space="preserve"> </w:t>
      </w:r>
      <w:r>
        <w:rPr>
          <w:rFonts w:eastAsia="方正仿宋_GBK"/>
          <w:sz w:val="33"/>
          <w:szCs w:val="33"/>
        </w:rPr>
        <w:t>2339885</w:t>
      </w:r>
    </w:p>
    <w:p>
      <w:pPr>
        <w:snapToGrid w:val="0"/>
        <w:spacing w:line="590" w:lineRule="exact"/>
        <w:ind w:left="638" w:leftChars="304"/>
        <w:rPr>
          <w:rFonts w:eastAsia="方正仿宋_GBK"/>
          <w:sz w:val="33"/>
          <w:szCs w:val="33"/>
        </w:rPr>
      </w:pPr>
      <w:r>
        <w:rPr>
          <w:rFonts w:hint="eastAsia" w:eastAsia="方正仿宋_GBK"/>
          <w:sz w:val="33"/>
          <w:szCs w:val="33"/>
        </w:rPr>
        <w:t>广安市</w:t>
      </w:r>
      <w:r>
        <w:rPr>
          <w:rFonts w:eastAsia="方正仿宋_GBK"/>
          <w:sz w:val="33"/>
          <w:szCs w:val="33"/>
        </w:rPr>
        <w:t>地质灾害指挥部办公室值班</w:t>
      </w:r>
      <w:r>
        <w:rPr>
          <w:rFonts w:hint="eastAsia" w:eastAsia="方正仿宋_GBK"/>
          <w:sz w:val="33"/>
          <w:szCs w:val="33"/>
        </w:rPr>
        <w:t xml:space="preserve">室  </w:t>
      </w:r>
      <w:r>
        <w:rPr>
          <w:rFonts w:eastAsia="方正仿宋_GBK"/>
          <w:sz w:val="33"/>
          <w:szCs w:val="33"/>
        </w:rPr>
        <w:t xml:space="preserve"> 2337133</w:t>
      </w:r>
    </w:p>
    <w:p/>
    <w:sectPr>
      <w:footerReference r:id="rId3" w:type="default"/>
      <w:pgSz w:w="11906" w:h="16838"/>
      <w:pgMar w:top="2041" w:right="1531" w:bottom="1701" w:left="1531" w:header="851" w:footer="992" w:gutter="0"/>
      <w:pgNumType w:fmt="decimal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210" w:leftChars="100" w:right="210" w:rightChars="100"/>
      <w:rPr>
        <w:rStyle w:val="6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408A"/>
    <w:rsid w:val="182D408A"/>
    <w:rsid w:val="358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2021-05-06T02:31:00Z</dcterms:created>
  <dc:creator>Administrator</dc:creator>
  <cp:lastModifiedBy>Administrator</cp:lastModifiedBy>
  <dcterms:modified xsi:type="dcterms:W3CDTF">2021-05-06T02:36:01Z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9EE5CDD4152B4EAAACDB2C3E7CA3BD2F</vt:lpwstr>
  </property>
</Properties>
</file>